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01D282" w14:textId="77777777" w:rsidR="00336482" w:rsidRPr="00446B46" w:rsidRDefault="00177A60">
      <w:r w:rsidRPr="00446B46">
        <w:rPr>
          <w:rFonts w:ascii="Arial Black" w:hAnsi="Arial Black" w:cs="Arial"/>
          <w:b/>
          <w:noProof/>
          <w:sz w:val="120"/>
          <w:szCs w:val="120"/>
          <w:lang w:val="en-AU" w:eastAsia="en-AU"/>
        </w:rPr>
        <mc:AlternateContent>
          <mc:Choice Requires="wps">
            <w:drawing>
              <wp:anchor distT="0" distB="0" distL="114300" distR="114300" simplePos="0" relativeHeight="251667456" behindDoc="0" locked="0" layoutInCell="1" allowOverlap="1" wp14:anchorId="30728826" wp14:editId="34DDF478">
                <wp:simplePos x="0" y="0"/>
                <wp:positionH relativeFrom="column">
                  <wp:posOffset>-2106317</wp:posOffset>
                </wp:positionH>
                <wp:positionV relativeFrom="paragraph">
                  <wp:posOffset>-3209246</wp:posOffset>
                </wp:positionV>
                <wp:extent cx="7642225" cy="8131810"/>
                <wp:effectExtent l="0" t="0" r="0" b="2540"/>
                <wp:wrapNone/>
                <wp:docPr id="3"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42225" cy="8131810"/>
                        </a:xfrm>
                        <a:prstGeom prst="diamond">
                          <a:avLst/>
                        </a:prstGeom>
                        <a:solidFill>
                          <a:srgbClr val="0078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2DE6DF" id="_x0000_t4" coordsize="21600,21600" o:spt="4" path="m10800,l,10800,10800,21600,21600,10800xe">
                <v:stroke joinstyle="miter"/>
                <v:path gradientshapeok="t" o:connecttype="rect" textboxrect="5400,5400,16200,16200"/>
              </v:shapetype>
              <v:shape id="AutoShape 8" o:spid="_x0000_s1026" type="#_x0000_t4" style="position:absolute;margin-left:-165.85pt;margin-top:-252.7pt;width:601.75pt;height:640.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" fillcolor="#0078c1" stroked="f"/>
            </w:pict>
          </mc:Fallback>
        </mc:AlternateContent>
      </w:r>
    </w:p>
    <w:p w14:paraId="21F597A6" w14:textId="77777777" w:rsidR="00C30A5A" w:rsidRPr="00446B46" w:rsidRDefault="007D584D">
      <w:r w:rsidRPr="00446B46">
        <w:rPr>
          <w:noProof/>
          <w:lang w:val="en-AU" w:eastAsia="en-AU"/>
        </w:rPr>
        <mc:AlternateContent>
          <mc:Choice Requires="wps">
            <w:drawing>
              <wp:anchor distT="0" distB="0" distL="114300" distR="114300" simplePos="0" relativeHeight="251681792" behindDoc="0" locked="0" layoutInCell="1" allowOverlap="1" wp14:anchorId="41F87131" wp14:editId="731B3738">
                <wp:simplePos x="0" y="0"/>
                <wp:positionH relativeFrom="column">
                  <wp:posOffset>0</wp:posOffset>
                </wp:positionH>
                <wp:positionV relativeFrom="paragraph">
                  <wp:posOffset>13664</wp:posOffset>
                </wp:positionV>
                <wp:extent cx="4490720" cy="2549525"/>
                <wp:effectExtent l="0" t="3175"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0720" cy="254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09B5CB48" w14:textId="77777777" w:rsidR="004B0A4F" w:rsidRDefault="004B0A4F" w:rsidP="007D584D">
                            <w:pPr>
                              <w:ind w:left="-142"/>
                              <w:rPr>
                                <w:rFonts w:ascii="Arial Black" w:hAnsi="Arial Black" w:cs="Arial"/>
                                <w:b/>
                                <w:color w:val="FFFFFF"/>
                                <w:sz w:val="60"/>
                                <w:szCs w:val="60"/>
                              </w:rPr>
                            </w:pPr>
                            <w:r>
                              <w:rPr>
                                <w:rFonts w:ascii="Arial Black" w:hAnsi="Arial Black" w:cs="Arial"/>
                                <w:b/>
                                <w:color w:val="FFFFFF"/>
                                <w:sz w:val="60"/>
                                <w:szCs w:val="60"/>
                              </w:rPr>
                              <w:t>First Year College</w:t>
                            </w:r>
                          </w:p>
                          <w:p w14:paraId="1E444447" w14:textId="173EEBE3" w:rsidR="004B0A4F" w:rsidRDefault="004B0A4F" w:rsidP="007D584D">
                            <w:pPr>
                              <w:spacing w:line="1200" w:lineRule="exact"/>
                              <w:ind w:left="-142"/>
                              <w:rPr>
                                <w:rFonts w:ascii="Arial Black" w:hAnsi="Arial Black" w:cs="Arial"/>
                                <w:b/>
                                <w:color w:val="FFFFFF"/>
                                <w:sz w:val="60"/>
                                <w:szCs w:val="60"/>
                              </w:rPr>
                            </w:pPr>
                            <w:r>
                              <w:rPr>
                                <w:rFonts w:ascii="Arial Black" w:hAnsi="Arial Black" w:cs="Arial"/>
                                <w:b/>
                                <w:color w:val="FFFFFF"/>
                                <w:sz w:val="60"/>
                                <w:szCs w:val="60"/>
                              </w:rPr>
                              <w:t>Assessment</w:t>
                            </w:r>
                            <w:r w:rsidRPr="00DD418A">
                              <w:rPr>
                                <w:rFonts w:ascii="Arial Black" w:hAnsi="Arial Black" w:cs="Arial"/>
                                <w:b/>
                                <w:color w:val="FFFFFF"/>
                                <w:sz w:val="60"/>
                                <w:szCs w:val="60"/>
                              </w:rPr>
                              <w:t xml:space="preserve"> Guide</w:t>
                            </w:r>
                          </w:p>
                          <w:p w14:paraId="63EC2B2B" w14:textId="77777777" w:rsidR="004B0A4F" w:rsidRPr="00DD418A" w:rsidRDefault="004B0A4F" w:rsidP="007D584D">
                            <w:pPr>
                              <w:spacing w:line="1200" w:lineRule="exact"/>
                              <w:ind w:left="-142"/>
                              <w:rPr>
                                <w:rFonts w:ascii="Arial Black" w:hAnsi="Arial Black" w:cs="Arial"/>
                                <w:b/>
                                <w:color w:val="FFFFFF"/>
                                <w:sz w:val="60"/>
                                <w:szCs w:val="60"/>
                              </w:rPr>
                            </w:pPr>
                          </w:p>
                          <w:p w14:paraId="3BFC1755" w14:textId="77777777" w:rsidR="004B0A4F" w:rsidRPr="00060355" w:rsidRDefault="004B0A4F" w:rsidP="007D584D"/>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1F87131" id="_x0000_t202" coordsize="21600,21600" o:spt="202" path="m,l,21600r21600,l21600,xe">
                <v:stroke joinstyle="miter"/>
                <v:path gradientshapeok="t" o:connecttype="rect"/>
              </v:shapetype>
              <v:shape id="Text Box 2" o:spid="_x0000_s1026" type="#_x0000_t202" style="position:absolute;margin-left:0;margin-top:1.1pt;width:353.6pt;height:200.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" filled="f" stroked="f" strokecolor="white">
                <v:textbox>
                  <w:txbxContent>
                    <w:p w14:paraId="09B5CB48" w14:textId="77777777" w:rsidR="004B0A4F" w:rsidRDefault="004B0A4F" w:rsidP="007D584D">
                      <w:pPr>
                        <w:ind w:left="-142"/>
                        <w:rPr>
                          <w:rFonts w:ascii="Arial Black" w:hAnsi="Arial Black" w:cs="Arial"/>
                          <w:b/>
                          <w:color w:val="FFFFFF"/>
                          <w:sz w:val="60"/>
                          <w:szCs w:val="60"/>
                        </w:rPr>
                      </w:pPr>
                      <w:r>
                        <w:rPr>
                          <w:rFonts w:ascii="Arial Black" w:hAnsi="Arial Black" w:cs="Arial"/>
                          <w:b/>
                          <w:color w:val="FFFFFF"/>
                          <w:sz w:val="60"/>
                          <w:szCs w:val="60"/>
                        </w:rPr>
                        <w:t>First Year College</w:t>
                      </w:r>
                    </w:p>
                    <w:p w14:paraId="1E444447" w14:textId="173EEBE3" w:rsidR="004B0A4F" w:rsidRDefault="004B0A4F" w:rsidP="007D584D">
                      <w:pPr>
                        <w:spacing w:line="1200" w:lineRule="exact"/>
                        <w:ind w:left="-142"/>
                        <w:rPr>
                          <w:rFonts w:ascii="Arial Black" w:hAnsi="Arial Black" w:cs="Arial"/>
                          <w:b/>
                          <w:color w:val="FFFFFF"/>
                          <w:sz w:val="60"/>
                          <w:szCs w:val="60"/>
                        </w:rPr>
                      </w:pPr>
                      <w:r>
                        <w:rPr>
                          <w:rFonts w:ascii="Arial Black" w:hAnsi="Arial Black" w:cs="Arial"/>
                          <w:b/>
                          <w:color w:val="FFFFFF"/>
                          <w:sz w:val="60"/>
                          <w:szCs w:val="60"/>
                        </w:rPr>
                        <w:t>Assessment</w:t>
                      </w:r>
                      <w:r w:rsidRPr="00DD418A">
                        <w:rPr>
                          <w:rFonts w:ascii="Arial Black" w:hAnsi="Arial Black" w:cs="Arial"/>
                          <w:b/>
                          <w:color w:val="FFFFFF"/>
                          <w:sz w:val="60"/>
                          <w:szCs w:val="60"/>
                        </w:rPr>
                        <w:t xml:space="preserve"> Guide</w:t>
                      </w:r>
                    </w:p>
                    <w:p w14:paraId="63EC2B2B" w14:textId="77777777" w:rsidR="004B0A4F" w:rsidRPr="00DD418A" w:rsidRDefault="004B0A4F" w:rsidP="007D584D">
                      <w:pPr>
                        <w:spacing w:line="1200" w:lineRule="exact"/>
                        <w:ind w:left="-142"/>
                        <w:rPr>
                          <w:rFonts w:ascii="Arial Black" w:hAnsi="Arial Black" w:cs="Arial"/>
                          <w:b/>
                          <w:color w:val="FFFFFF"/>
                          <w:sz w:val="60"/>
                          <w:szCs w:val="60"/>
                        </w:rPr>
                      </w:pPr>
                    </w:p>
                    <w:p w14:paraId="3BFC1755" w14:textId="77777777" w:rsidR="004B0A4F" w:rsidRPr="00060355" w:rsidRDefault="004B0A4F" w:rsidP="007D584D"/>
                  </w:txbxContent>
                </v:textbox>
              </v:shape>
            </w:pict>
          </mc:Fallback>
        </mc:AlternateContent>
      </w:r>
      <w:r w:rsidR="00A84186" w:rsidRPr="00446B46">
        <w:rPr>
          <w:noProof/>
          <w:lang w:val="en-AU" w:eastAsia="en-AU"/>
        </w:rPr>
        <mc:AlternateContent>
          <mc:Choice Requires="wps">
            <w:drawing>
              <wp:anchor distT="0" distB="0" distL="114300" distR="114300" simplePos="0" relativeHeight="251662336" behindDoc="0" locked="0" layoutInCell="1" allowOverlap="1" wp14:anchorId="7622580D" wp14:editId="1E98DC8B">
                <wp:simplePos x="0" y="0"/>
                <wp:positionH relativeFrom="column">
                  <wp:posOffset>50938</wp:posOffset>
                </wp:positionH>
                <wp:positionV relativeFrom="paragraph">
                  <wp:posOffset>136877</wp:posOffset>
                </wp:positionV>
                <wp:extent cx="4490720" cy="2549525"/>
                <wp:effectExtent l="0" t="3175"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0720" cy="254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1ECEEF73" w14:textId="77777777" w:rsidR="004B0A4F" w:rsidRDefault="004B0A4F" w:rsidP="00A84186">
                            <w:pPr>
                              <w:ind w:left="-142"/>
                              <w:rPr>
                                <w:rFonts w:ascii="Arial Black" w:hAnsi="Arial Black" w:cs="Arial"/>
                                <w:b/>
                                <w:color w:val="FFFFFF"/>
                                <w:sz w:val="60"/>
                                <w:szCs w:val="60"/>
                              </w:rPr>
                            </w:pPr>
                            <w:r>
                              <w:rPr>
                                <w:rFonts w:ascii="Arial Black" w:hAnsi="Arial Black" w:cs="Arial"/>
                                <w:b/>
                                <w:color w:val="FFFFFF"/>
                                <w:sz w:val="60"/>
                                <w:szCs w:val="60"/>
                              </w:rPr>
                              <w:t>COLLEGE OF ARTS &amp; EDUCATION</w:t>
                            </w:r>
                          </w:p>
                          <w:p w14:paraId="03C4CC99" w14:textId="77777777" w:rsidR="004B0A4F" w:rsidRPr="00DD418A" w:rsidRDefault="004B0A4F" w:rsidP="00A84186">
                            <w:pPr>
                              <w:spacing w:line="1200" w:lineRule="exact"/>
                              <w:ind w:left="-142"/>
                              <w:rPr>
                                <w:rFonts w:ascii="Arial Black" w:hAnsi="Arial Black" w:cs="Arial"/>
                                <w:b/>
                                <w:color w:val="FFFFFF"/>
                                <w:sz w:val="60"/>
                                <w:szCs w:val="60"/>
                              </w:rPr>
                            </w:pPr>
                            <w:r>
                              <w:rPr>
                                <w:rFonts w:ascii="Arial Black" w:hAnsi="Arial Black" w:cs="Arial"/>
                                <w:b/>
                                <w:color w:val="FFFFFF"/>
                                <w:sz w:val="60"/>
                                <w:szCs w:val="60"/>
                              </w:rPr>
                              <w:t xml:space="preserve">Assessment </w:t>
                            </w:r>
                            <w:r w:rsidRPr="00DD418A">
                              <w:rPr>
                                <w:rFonts w:ascii="Arial Black" w:hAnsi="Arial Black" w:cs="Arial"/>
                                <w:b/>
                                <w:color w:val="FFFFFF"/>
                                <w:sz w:val="60"/>
                                <w:szCs w:val="60"/>
                              </w:rPr>
                              <w:t>Guide</w:t>
                            </w:r>
                          </w:p>
                          <w:p w14:paraId="2FE9B771" w14:textId="77777777" w:rsidR="004B0A4F" w:rsidRPr="00060355" w:rsidRDefault="004B0A4F" w:rsidP="00A8418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22580D" id="Text Box 1" o:spid="_x0000_s1027" type="#_x0000_t202" style="position:absolute;margin-left:4pt;margin-top:10.8pt;width:353.6pt;height:200.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" filled="f" stroked="f" strokecolor="white">
                <v:textbox>
                  <w:txbxContent>
                    <w:p w14:paraId="1ECEEF73" w14:textId="77777777" w:rsidR="004B0A4F" w:rsidRDefault="004B0A4F" w:rsidP="00A84186">
                      <w:pPr>
                        <w:ind w:left="-142"/>
                        <w:rPr>
                          <w:rFonts w:ascii="Arial Black" w:hAnsi="Arial Black" w:cs="Arial"/>
                          <w:b/>
                          <w:color w:val="FFFFFF"/>
                          <w:sz w:val="60"/>
                          <w:szCs w:val="60"/>
                        </w:rPr>
                      </w:pPr>
                      <w:r>
                        <w:rPr>
                          <w:rFonts w:ascii="Arial Black" w:hAnsi="Arial Black" w:cs="Arial"/>
                          <w:b/>
                          <w:color w:val="FFFFFF"/>
                          <w:sz w:val="60"/>
                          <w:szCs w:val="60"/>
                        </w:rPr>
                        <w:t>COLLEGE OF ARTS &amp; EDUCATION</w:t>
                      </w:r>
                    </w:p>
                    <w:p w14:paraId="03C4CC99" w14:textId="77777777" w:rsidR="004B0A4F" w:rsidRPr="00DD418A" w:rsidRDefault="004B0A4F" w:rsidP="00A84186">
                      <w:pPr>
                        <w:spacing w:line="1200" w:lineRule="exact"/>
                        <w:ind w:left="-142"/>
                        <w:rPr>
                          <w:rFonts w:ascii="Arial Black" w:hAnsi="Arial Black" w:cs="Arial"/>
                          <w:b/>
                          <w:color w:val="FFFFFF"/>
                          <w:sz w:val="60"/>
                          <w:szCs w:val="60"/>
                        </w:rPr>
                      </w:pPr>
                      <w:r>
                        <w:rPr>
                          <w:rFonts w:ascii="Arial Black" w:hAnsi="Arial Black" w:cs="Arial"/>
                          <w:b/>
                          <w:color w:val="FFFFFF"/>
                          <w:sz w:val="60"/>
                          <w:szCs w:val="60"/>
                        </w:rPr>
                        <w:t xml:space="preserve">Assessment </w:t>
                      </w:r>
                      <w:r w:rsidRPr="00DD418A">
                        <w:rPr>
                          <w:rFonts w:ascii="Arial Black" w:hAnsi="Arial Black" w:cs="Arial"/>
                          <w:b/>
                          <w:color w:val="FFFFFF"/>
                          <w:sz w:val="60"/>
                          <w:szCs w:val="60"/>
                        </w:rPr>
                        <w:t>Guide</w:t>
                      </w:r>
                    </w:p>
                    <w:p w14:paraId="2FE9B771" w14:textId="77777777" w:rsidR="004B0A4F" w:rsidRPr="00060355" w:rsidRDefault="004B0A4F" w:rsidP="00A84186"/>
                  </w:txbxContent>
                </v:textbox>
              </v:shape>
            </w:pict>
          </mc:Fallback>
        </mc:AlternateContent>
      </w:r>
    </w:p>
    <w:p w14:paraId="65C78DA6" w14:textId="77777777" w:rsidR="00C30A5A" w:rsidRPr="00446B46" w:rsidRDefault="00C30A5A"/>
    <w:p w14:paraId="33920B0C" w14:textId="77777777" w:rsidR="00C30A5A" w:rsidRPr="00446B46" w:rsidRDefault="00C30A5A"/>
    <w:p w14:paraId="04BE9ADD" w14:textId="77777777" w:rsidR="00C30A5A" w:rsidRPr="00446B46" w:rsidRDefault="00C30A5A"/>
    <w:p w14:paraId="1F47B90C" w14:textId="77777777" w:rsidR="00C30A5A" w:rsidRPr="00446B46" w:rsidRDefault="00C30A5A"/>
    <w:p w14:paraId="1D92D402" w14:textId="77777777" w:rsidR="00C30A5A" w:rsidRPr="00446B46" w:rsidRDefault="00C30A5A"/>
    <w:p w14:paraId="24DC119E" w14:textId="77777777" w:rsidR="00C30A5A" w:rsidRPr="00446B46" w:rsidRDefault="00C30A5A"/>
    <w:p w14:paraId="299C996A" w14:textId="77777777" w:rsidR="00C30A5A" w:rsidRPr="00446B46" w:rsidRDefault="00C30A5A"/>
    <w:p w14:paraId="77B64821" w14:textId="1C6A1F66" w:rsidR="00A84186" w:rsidRPr="00446B46" w:rsidRDefault="007A6A68" w:rsidP="005E343A">
      <w:pPr>
        <w:spacing w:line="480" w:lineRule="auto"/>
        <w:rPr>
          <w:rFonts w:asciiTheme="minorBidi" w:hAnsiTheme="minorBidi"/>
          <w:sz w:val="28"/>
          <w:szCs w:val="28"/>
        </w:rPr>
      </w:pPr>
      <w:r w:rsidRPr="00446B46">
        <w:rPr>
          <w:rFonts w:ascii="Times New Roman" w:hAnsi="Times New Roman"/>
          <w:noProof/>
          <w:lang w:val="en-AU" w:eastAsia="en-AU"/>
        </w:rPr>
        <mc:AlternateContent>
          <mc:Choice Requires="wps">
            <w:drawing>
              <wp:anchor distT="0" distB="0" distL="114300" distR="114300" simplePos="0" relativeHeight="251672576" behindDoc="1" locked="0" layoutInCell="1" allowOverlap="1" wp14:anchorId="19143D31" wp14:editId="11F71DCE">
                <wp:simplePos x="0" y="0"/>
                <wp:positionH relativeFrom="column">
                  <wp:posOffset>120650</wp:posOffset>
                </wp:positionH>
                <wp:positionV relativeFrom="paragraph">
                  <wp:posOffset>3613150</wp:posOffset>
                </wp:positionV>
                <wp:extent cx="5734050" cy="154940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34050" cy="1549400"/>
                        </a:xfrm>
                        <a:prstGeom prst="rect">
                          <a:avLst/>
                        </a:prstGeom>
                        <a:noFill/>
                        <a:ln>
                          <a:noFill/>
                        </a:ln>
                        <a:effectLst/>
                      </wps:spPr>
                      <wps:txbx>
                        <w:txbxContent>
                          <w:p w14:paraId="5A5CA78D" w14:textId="6B228419" w:rsidR="004B0A4F" w:rsidRDefault="004B0A4F" w:rsidP="00A84186">
                            <w:pPr>
                              <w:rPr>
                                <w:rFonts w:ascii="Arial" w:hAnsi="Arial" w:cs="Arial"/>
                                <w:b/>
                                <w:sz w:val="36"/>
                                <w:szCs w:val="36"/>
                              </w:rPr>
                            </w:pPr>
                            <w:r>
                              <w:rPr>
                                <w:rFonts w:ascii="Arial" w:hAnsi="Arial" w:cs="Arial"/>
                                <w:b/>
                                <w:sz w:val="36"/>
                                <w:szCs w:val="36"/>
                              </w:rPr>
                              <w:t>Unit Name: Psychology 1A</w:t>
                            </w:r>
                          </w:p>
                          <w:p w14:paraId="2F94BFC3" w14:textId="77777777" w:rsidR="004B0A4F" w:rsidRDefault="004B0A4F" w:rsidP="00A84186">
                            <w:pPr>
                              <w:rPr>
                                <w:rFonts w:ascii="Arial" w:hAnsi="Arial" w:cs="Arial"/>
                                <w:b/>
                              </w:rPr>
                            </w:pPr>
                          </w:p>
                          <w:p w14:paraId="788D791F" w14:textId="4C312274" w:rsidR="004B0A4F" w:rsidRDefault="004B0A4F" w:rsidP="00A84186">
                            <w:pPr>
                              <w:rPr>
                                <w:rFonts w:ascii="Arial" w:hAnsi="Arial" w:cs="Arial"/>
                                <w:sz w:val="36"/>
                                <w:szCs w:val="36"/>
                              </w:rPr>
                            </w:pPr>
                            <w:r>
                              <w:rPr>
                                <w:rFonts w:ascii="Arial" w:hAnsi="Arial" w:cs="Arial"/>
                                <w:b/>
                                <w:sz w:val="36"/>
                                <w:szCs w:val="36"/>
                              </w:rPr>
                              <w:t xml:space="preserve">Unit Code: </w:t>
                            </w:r>
                            <w:r>
                              <w:rPr>
                                <w:rFonts w:ascii="Arial" w:hAnsi="Arial" w:cs="Arial"/>
                                <w:sz w:val="36"/>
                                <w:szCs w:val="36"/>
                              </w:rPr>
                              <w:t>APP1012</w:t>
                            </w:r>
                          </w:p>
                          <w:p w14:paraId="7887125D" w14:textId="70D85FC3" w:rsidR="004B0A4F" w:rsidRDefault="004B0A4F" w:rsidP="00A84186">
                            <w:pPr>
                              <w:rPr>
                                <w:rFonts w:ascii="Arial" w:hAnsi="Arial" w:cs="Arial"/>
                                <w:sz w:val="36"/>
                                <w:szCs w:val="36"/>
                              </w:rPr>
                            </w:pPr>
                          </w:p>
                          <w:p w14:paraId="3E19143A" w14:textId="4BA007C6" w:rsidR="00844964" w:rsidRPr="00844964" w:rsidRDefault="004B0A4F" w:rsidP="00A84186">
                            <w:pPr>
                              <w:rPr>
                                <w:rFonts w:ascii="Arial" w:hAnsi="Arial" w:cs="Arial"/>
                                <w:b/>
                                <w:sz w:val="36"/>
                                <w:szCs w:val="36"/>
                              </w:rPr>
                            </w:pPr>
                            <w:r>
                              <w:rPr>
                                <w:rFonts w:ascii="Arial" w:hAnsi="Arial" w:cs="Arial"/>
                                <w:b/>
                                <w:sz w:val="36"/>
                                <w:szCs w:val="36"/>
                              </w:rPr>
                              <w:t>Assessment 2</w:t>
                            </w:r>
                            <w:r w:rsidR="00235DB4">
                              <w:rPr>
                                <w:rFonts w:ascii="Arial" w:hAnsi="Arial" w:cs="Arial"/>
                                <w:b/>
                                <w:sz w:val="36"/>
                                <w:szCs w:val="36"/>
                              </w:rPr>
                              <w:t xml:space="preserve"> – Lab report (2a &amp; 2b</w:t>
                            </w:r>
                            <w:r w:rsidR="009E08BB">
                              <w:rPr>
                                <w:rFonts w:ascii="Arial" w:hAnsi="Arial" w:cs="Arial"/>
                                <w:b/>
                                <w:sz w:val="36"/>
                                <w:szCs w:val="3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9143D31" id="Text Box 6" o:spid="_x0000_s1028" type="#_x0000_t202" style="position:absolute;margin-left:9.5pt;margin-top:284.5pt;width:451.5pt;height:122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" filled="f" stroked="f">
                <v:textbox>
                  <w:txbxContent>
                    <w:p w14:paraId="5A5CA78D" w14:textId="6B228419" w:rsidR="004B0A4F" w:rsidRDefault="004B0A4F" w:rsidP="00A84186">
                      <w:pPr>
                        <w:rPr>
                          <w:rFonts w:ascii="Arial" w:hAnsi="Arial" w:cs="Arial"/>
                          <w:b/>
                          <w:sz w:val="36"/>
                          <w:szCs w:val="36"/>
                        </w:rPr>
                      </w:pPr>
                      <w:r>
                        <w:rPr>
                          <w:rFonts w:ascii="Arial" w:hAnsi="Arial" w:cs="Arial"/>
                          <w:b/>
                          <w:sz w:val="36"/>
                          <w:szCs w:val="36"/>
                        </w:rPr>
                        <w:t>Unit Name: Psychology 1A</w:t>
                      </w:r>
                    </w:p>
                    <w:p w14:paraId="2F94BFC3" w14:textId="77777777" w:rsidR="004B0A4F" w:rsidRDefault="004B0A4F" w:rsidP="00A84186">
                      <w:pPr>
                        <w:rPr>
                          <w:rFonts w:ascii="Arial" w:hAnsi="Arial" w:cs="Arial"/>
                          <w:b/>
                        </w:rPr>
                      </w:pPr>
                    </w:p>
                    <w:p w14:paraId="788D791F" w14:textId="4C312274" w:rsidR="004B0A4F" w:rsidRDefault="004B0A4F" w:rsidP="00A84186">
                      <w:pPr>
                        <w:rPr>
                          <w:rFonts w:ascii="Arial" w:hAnsi="Arial" w:cs="Arial"/>
                          <w:sz w:val="36"/>
                          <w:szCs w:val="36"/>
                        </w:rPr>
                      </w:pPr>
                      <w:r>
                        <w:rPr>
                          <w:rFonts w:ascii="Arial" w:hAnsi="Arial" w:cs="Arial"/>
                          <w:b/>
                          <w:sz w:val="36"/>
                          <w:szCs w:val="36"/>
                        </w:rPr>
                        <w:t xml:space="preserve">Unit Code: </w:t>
                      </w:r>
                      <w:r>
                        <w:rPr>
                          <w:rFonts w:ascii="Arial" w:hAnsi="Arial" w:cs="Arial"/>
                          <w:sz w:val="36"/>
                          <w:szCs w:val="36"/>
                        </w:rPr>
                        <w:t>APP1012</w:t>
                      </w:r>
                    </w:p>
                    <w:p w14:paraId="7887125D" w14:textId="70D85FC3" w:rsidR="004B0A4F" w:rsidRDefault="004B0A4F" w:rsidP="00A84186">
                      <w:pPr>
                        <w:rPr>
                          <w:rFonts w:ascii="Arial" w:hAnsi="Arial" w:cs="Arial"/>
                          <w:sz w:val="36"/>
                          <w:szCs w:val="36"/>
                        </w:rPr>
                      </w:pPr>
                    </w:p>
                    <w:p w14:paraId="3E19143A" w14:textId="4BA007C6" w:rsidR="00844964" w:rsidRPr="00844964" w:rsidRDefault="004B0A4F" w:rsidP="00A84186">
                      <w:pPr>
                        <w:rPr>
                          <w:rFonts w:ascii="Arial" w:hAnsi="Arial" w:cs="Arial"/>
                          <w:b/>
                          <w:sz w:val="36"/>
                          <w:szCs w:val="36"/>
                        </w:rPr>
                      </w:pPr>
                      <w:r>
                        <w:rPr>
                          <w:rFonts w:ascii="Arial" w:hAnsi="Arial" w:cs="Arial"/>
                          <w:b/>
                          <w:sz w:val="36"/>
                          <w:szCs w:val="36"/>
                        </w:rPr>
                        <w:t>Assessment 2</w:t>
                      </w:r>
                      <w:r w:rsidR="00235DB4">
                        <w:rPr>
                          <w:rFonts w:ascii="Arial" w:hAnsi="Arial" w:cs="Arial"/>
                          <w:b/>
                          <w:sz w:val="36"/>
                          <w:szCs w:val="36"/>
                        </w:rPr>
                        <w:t xml:space="preserve"> – Lab report (2a &amp; 2b</w:t>
                      </w:r>
                      <w:r w:rsidR="009E08BB">
                        <w:rPr>
                          <w:rFonts w:ascii="Arial" w:hAnsi="Arial" w:cs="Arial"/>
                          <w:b/>
                          <w:sz w:val="36"/>
                          <w:szCs w:val="36"/>
                        </w:rPr>
                        <w:t>)</w:t>
                      </w:r>
                    </w:p>
                  </w:txbxContent>
                </v:textbox>
              </v:shape>
            </w:pict>
          </mc:Fallback>
        </mc:AlternateContent>
      </w:r>
      <w:r w:rsidR="00A84186" w:rsidRPr="00446B46">
        <w:rPr>
          <w:noProof/>
          <w:lang w:val="en-AU" w:eastAsia="en-AU"/>
        </w:rPr>
        <mc:AlternateContent>
          <mc:Choice Requires="wps">
            <w:drawing>
              <wp:anchor distT="0" distB="0" distL="114300" distR="114300" simplePos="0" relativeHeight="251676672" behindDoc="0" locked="0" layoutInCell="1" allowOverlap="1" wp14:anchorId="695170AC" wp14:editId="760788A9">
                <wp:simplePos x="0" y="0"/>
                <wp:positionH relativeFrom="column">
                  <wp:posOffset>0</wp:posOffset>
                </wp:positionH>
                <wp:positionV relativeFrom="paragraph">
                  <wp:posOffset>5516245</wp:posOffset>
                </wp:positionV>
                <wp:extent cx="3609975" cy="1134745"/>
                <wp:effectExtent l="0" t="0" r="0" b="8255"/>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09975" cy="1134745"/>
                        </a:xfrm>
                        <a:prstGeom prst="rect">
                          <a:avLst/>
                        </a:prstGeom>
                        <a:noFill/>
                        <a:ln>
                          <a:noFill/>
                        </a:ln>
                        <a:effectLst/>
                      </wps:spPr>
                      <wps:txbx>
                        <w:txbxContent>
                          <w:p w14:paraId="0F7E0ADB" w14:textId="04D1BA16" w:rsidR="004B0A4F" w:rsidRPr="006D3F58" w:rsidRDefault="004B0A4F" w:rsidP="00A84186">
                            <w:pPr>
                              <w:rPr>
                                <w:rFonts w:ascii="Arial" w:hAnsi="Arial" w:cs="Arial"/>
                                <w:iCs/>
                                <w:sz w:val="28"/>
                                <w:szCs w:val="28"/>
                              </w:rPr>
                            </w:pPr>
                            <w:r w:rsidRPr="006D3F58">
                              <w:rPr>
                                <w:rFonts w:ascii="Arial" w:hAnsi="Arial" w:cs="Arial"/>
                                <w:sz w:val="28"/>
                                <w:szCs w:val="28"/>
                              </w:rPr>
                              <w:t>Year:</w:t>
                            </w:r>
                            <w:r>
                              <w:rPr>
                                <w:rFonts w:ascii="Arial" w:hAnsi="Arial" w:cs="Arial"/>
                                <w:sz w:val="28"/>
                                <w:szCs w:val="28"/>
                              </w:rPr>
                              <w:t xml:space="preserve"> </w:t>
                            </w:r>
                            <w:r w:rsidR="002C2AD2">
                              <w:rPr>
                                <w:rFonts w:ascii="Arial" w:hAnsi="Arial" w:cs="Arial"/>
                                <w:iCs/>
                                <w:sz w:val="28"/>
                                <w:szCs w:val="28"/>
                              </w:rPr>
                              <w:t>202</w:t>
                            </w:r>
                            <w:r w:rsidR="00DF18CD">
                              <w:rPr>
                                <w:rFonts w:ascii="Arial" w:hAnsi="Arial" w:cs="Arial"/>
                                <w:iCs/>
                                <w:sz w:val="28"/>
                                <w:szCs w:val="28"/>
                              </w:rPr>
                              <w:t>1</w:t>
                            </w:r>
                          </w:p>
                          <w:p w14:paraId="717325AF" w14:textId="77777777" w:rsidR="004B0A4F" w:rsidRPr="006D3F58" w:rsidRDefault="004B0A4F" w:rsidP="00A84186">
                            <w:pPr>
                              <w:rPr>
                                <w:rFonts w:ascii="Arial" w:hAnsi="Arial" w:cs="Arial"/>
                                <w:iCs/>
                                <w:sz w:val="28"/>
                                <w:szCs w:val="28"/>
                              </w:rPr>
                            </w:pPr>
                            <w:r w:rsidRPr="006D3F58">
                              <w:rPr>
                                <w:rFonts w:ascii="Arial" w:hAnsi="Arial" w:cs="Arial"/>
                                <w:sz w:val="28"/>
                                <w:szCs w:val="28"/>
                              </w:rPr>
                              <w:t xml:space="preserve">Location:  </w:t>
                            </w:r>
                            <w:r w:rsidRPr="006D3F58">
                              <w:rPr>
                                <w:rFonts w:ascii="Arial" w:hAnsi="Arial" w:cs="Arial"/>
                                <w:iCs/>
                                <w:sz w:val="28"/>
                                <w:szCs w:val="28"/>
                              </w:rPr>
                              <w:t xml:space="preserve">Footscray </w:t>
                            </w:r>
                            <w:r>
                              <w:rPr>
                                <w:rFonts w:ascii="Arial" w:hAnsi="Arial" w:cs="Arial"/>
                                <w:iCs/>
                                <w:sz w:val="28"/>
                                <w:szCs w:val="28"/>
                              </w:rPr>
                              <w:t xml:space="preserve">Park </w:t>
                            </w:r>
                            <w:r w:rsidRPr="006D3F58">
                              <w:rPr>
                                <w:rFonts w:ascii="Arial" w:hAnsi="Arial" w:cs="Arial"/>
                                <w:iCs/>
                                <w:sz w:val="28"/>
                                <w:szCs w:val="28"/>
                              </w:rPr>
                              <w:t>Campus</w:t>
                            </w:r>
                          </w:p>
                          <w:p w14:paraId="69799844" w14:textId="77777777" w:rsidR="004B0A4F" w:rsidRDefault="004B0A4F" w:rsidP="00A84186">
                            <w:pPr>
                              <w:jc w:val="both"/>
                              <w:rPr>
                                <w:rFonts w:ascii="Arial" w:hAnsi="Arial" w:cs="Arial"/>
                                <w:sz w:val="28"/>
                                <w:szCs w:val="28"/>
                              </w:rPr>
                            </w:pPr>
                          </w:p>
                          <w:p w14:paraId="78D365E8" w14:textId="32A9B38E" w:rsidR="004B0A4F" w:rsidRPr="00B74BDC" w:rsidRDefault="004B0A4F" w:rsidP="00A84186">
                            <w:pPr>
                              <w:spacing w:line="480" w:lineRule="auto"/>
                              <w:jc w:val="both"/>
                              <w:rPr>
                                <w:rFonts w:ascii="Arial" w:hAnsi="Arial" w:cs="Arial"/>
                                <w:b/>
                                <w:sz w:val="28"/>
                                <w:szCs w:val="28"/>
                              </w:rPr>
                            </w:pPr>
                            <w:r w:rsidRPr="00B74BDC">
                              <w:rPr>
                                <w:rFonts w:ascii="Arial" w:hAnsi="Arial" w:cs="Arial"/>
                                <w:b/>
                                <w:sz w:val="28"/>
                                <w:szCs w:val="28"/>
                              </w:rPr>
                              <w:t>Prepared by:</w:t>
                            </w:r>
                            <w:r w:rsidRPr="00B74BDC">
                              <w:rPr>
                                <w:rFonts w:ascii="Arial" w:hAnsi="Arial" w:cs="Arial"/>
                                <w:sz w:val="28"/>
                                <w:szCs w:val="28"/>
                              </w:rPr>
                              <w:t xml:space="preserve"> </w:t>
                            </w:r>
                            <w:r w:rsidR="002C2AD2" w:rsidRPr="00B74BDC">
                              <w:rPr>
                                <w:rFonts w:ascii="Arial" w:hAnsi="Arial" w:cs="Arial"/>
                                <w:sz w:val="28"/>
                                <w:szCs w:val="28"/>
                              </w:rPr>
                              <w:t>Michael Ganci</w:t>
                            </w:r>
                            <w:r w:rsidRPr="00B74BDC">
                              <w:rPr>
                                <w:rFonts w:ascii="Arial" w:hAnsi="Arial" w:cs="Arial"/>
                                <w:sz w:val="28"/>
                                <w:szCs w:val="28"/>
                              </w:rPr>
                              <w:t xml:space="preserve">  </w:t>
                            </w:r>
                            <w:r w:rsidRPr="00B74BDC">
                              <w:rPr>
                                <w:rFonts w:ascii="Arial" w:hAnsi="Arial" w:cs="Arial"/>
                                <w:iCs/>
                                <w:sz w:val="28"/>
                                <w:szCs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95170AC" id="Text Box 5" o:spid="_x0000_s1029" type="#_x0000_t202" style="position:absolute;margin-left:0;margin-top:434.35pt;width:284.25pt;height:89.3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" filled="f" stroked="f">
                <v:textbox>
                  <w:txbxContent>
                    <w:p w14:paraId="0F7E0ADB" w14:textId="04D1BA16" w:rsidR="004B0A4F" w:rsidRPr="006D3F58" w:rsidRDefault="004B0A4F" w:rsidP="00A84186">
                      <w:pPr>
                        <w:rPr>
                          <w:rFonts w:ascii="Arial" w:hAnsi="Arial" w:cs="Arial"/>
                          <w:iCs/>
                          <w:sz w:val="28"/>
                          <w:szCs w:val="28"/>
                        </w:rPr>
                      </w:pPr>
                      <w:r w:rsidRPr="006D3F58">
                        <w:rPr>
                          <w:rFonts w:ascii="Arial" w:hAnsi="Arial" w:cs="Arial"/>
                          <w:sz w:val="28"/>
                          <w:szCs w:val="28"/>
                        </w:rPr>
                        <w:t>Year:</w:t>
                      </w:r>
                      <w:r>
                        <w:rPr>
                          <w:rFonts w:ascii="Arial" w:hAnsi="Arial" w:cs="Arial"/>
                          <w:sz w:val="28"/>
                          <w:szCs w:val="28"/>
                        </w:rPr>
                        <w:t xml:space="preserve"> </w:t>
                      </w:r>
                      <w:r w:rsidR="002C2AD2">
                        <w:rPr>
                          <w:rFonts w:ascii="Arial" w:hAnsi="Arial" w:cs="Arial"/>
                          <w:iCs/>
                          <w:sz w:val="28"/>
                          <w:szCs w:val="28"/>
                        </w:rPr>
                        <w:t>202</w:t>
                      </w:r>
                      <w:r w:rsidR="00DF18CD">
                        <w:rPr>
                          <w:rFonts w:ascii="Arial" w:hAnsi="Arial" w:cs="Arial"/>
                          <w:iCs/>
                          <w:sz w:val="28"/>
                          <w:szCs w:val="28"/>
                        </w:rPr>
                        <w:t>1</w:t>
                      </w:r>
                    </w:p>
                    <w:p w14:paraId="717325AF" w14:textId="77777777" w:rsidR="004B0A4F" w:rsidRPr="006D3F58" w:rsidRDefault="004B0A4F" w:rsidP="00A84186">
                      <w:pPr>
                        <w:rPr>
                          <w:rFonts w:ascii="Arial" w:hAnsi="Arial" w:cs="Arial"/>
                          <w:iCs/>
                          <w:sz w:val="28"/>
                          <w:szCs w:val="28"/>
                        </w:rPr>
                      </w:pPr>
                      <w:r w:rsidRPr="006D3F58">
                        <w:rPr>
                          <w:rFonts w:ascii="Arial" w:hAnsi="Arial" w:cs="Arial"/>
                          <w:sz w:val="28"/>
                          <w:szCs w:val="28"/>
                        </w:rPr>
                        <w:t xml:space="preserve">Location:  </w:t>
                      </w:r>
                      <w:r w:rsidRPr="006D3F58">
                        <w:rPr>
                          <w:rFonts w:ascii="Arial" w:hAnsi="Arial" w:cs="Arial"/>
                          <w:iCs/>
                          <w:sz w:val="28"/>
                          <w:szCs w:val="28"/>
                        </w:rPr>
                        <w:t xml:space="preserve">Footscray </w:t>
                      </w:r>
                      <w:r>
                        <w:rPr>
                          <w:rFonts w:ascii="Arial" w:hAnsi="Arial" w:cs="Arial"/>
                          <w:iCs/>
                          <w:sz w:val="28"/>
                          <w:szCs w:val="28"/>
                        </w:rPr>
                        <w:t xml:space="preserve">Park </w:t>
                      </w:r>
                      <w:r w:rsidRPr="006D3F58">
                        <w:rPr>
                          <w:rFonts w:ascii="Arial" w:hAnsi="Arial" w:cs="Arial"/>
                          <w:iCs/>
                          <w:sz w:val="28"/>
                          <w:szCs w:val="28"/>
                        </w:rPr>
                        <w:t>Campus</w:t>
                      </w:r>
                    </w:p>
                    <w:p w14:paraId="69799844" w14:textId="77777777" w:rsidR="004B0A4F" w:rsidRDefault="004B0A4F" w:rsidP="00A84186">
                      <w:pPr>
                        <w:jc w:val="both"/>
                        <w:rPr>
                          <w:rFonts w:ascii="Arial" w:hAnsi="Arial" w:cs="Arial"/>
                          <w:sz w:val="28"/>
                          <w:szCs w:val="28"/>
                        </w:rPr>
                      </w:pPr>
                    </w:p>
                    <w:p w14:paraId="78D365E8" w14:textId="32A9B38E" w:rsidR="004B0A4F" w:rsidRPr="00B74BDC" w:rsidRDefault="004B0A4F" w:rsidP="00A84186">
                      <w:pPr>
                        <w:spacing w:line="480" w:lineRule="auto"/>
                        <w:jc w:val="both"/>
                        <w:rPr>
                          <w:rFonts w:ascii="Arial" w:hAnsi="Arial" w:cs="Arial"/>
                          <w:b/>
                          <w:sz w:val="28"/>
                          <w:szCs w:val="28"/>
                        </w:rPr>
                      </w:pPr>
                      <w:r w:rsidRPr="00B74BDC">
                        <w:rPr>
                          <w:rFonts w:ascii="Arial" w:hAnsi="Arial" w:cs="Arial"/>
                          <w:b/>
                          <w:sz w:val="28"/>
                          <w:szCs w:val="28"/>
                        </w:rPr>
                        <w:t>Prepared by:</w:t>
                      </w:r>
                      <w:r w:rsidRPr="00B74BDC">
                        <w:rPr>
                          <w:rFonts w:ascii="Arial" w:hAnsi="Arial" w:cs="Arial"/>
                          <w:sz w:val="28"/>
                          <w:szCs w:val="28"/>
                        </w:rPr>
                        <w:t xml:space="preserve"> </w:t>
                      </w:r>
                      <w:r w:rsidR="002C2AD2" w:rsidRPr="00B74BDC">
                        <w:rPr>
                          <w:rFonts w:ascii="Arial" w:hAnsi="Arial" w:cs="Arial"/>
                          <w:sz w:val="28"/>
                          <w:szCs w:val="28"/>
                        </w:rPr>
                        <w:t>Michael Ganci</w:t>
                      </w:r>
                      <w:r w:rsidRPr="00B74BDC">
                        <w:rPr>
                          <w:rFonts w:ascii="Arial" w:hAnsi="Arial" w:cs="Arial"/>
                          <w:sz w:val="28"/>
                          <w:szCs w:val="28"/>
                        </w:rPr>
                        <w:t xml:space="preserve">  </w:t>
                      </w:r>
                      <w:r w:rsidRPr="00B74BDC">
                        <w:rPr>
                          <w:rFonts w:ascii="Arial" w:hAnsi="Arial" w:cs="Arial"/>
                          <w:iCs/>
                          <w:sz w:val="28"/>
                          <w:szCs w:val="28"/>
                        </w:rPr>
                        <w:t xml:space="preserve"> </w:t>
                      </w:r>
                    </w:p>
                  </w:txbxContent>
                </v:textbox>
                <w10:wrap type="square"/>
              </v:shape>
            </w:pict>
          </mc:Fallback>
        </mc:AlternateContent>
      </w:r>
      <w:r w:rsidR="00A84186" w:rsidRPr="00446B46">
        <w:rPr>
          <w:rFonts w:asciiTheme="minorBidi" w:hAnsiTheme="minorBidi"/>
          <w:sz w:val="28"/>
          <w:szCs w:val="28"/>
        </w:rPr>
        <w:br w:type="page"/>
      </w:r>
    </w:p>
    <w:p w14:paraId="26FA04EA" w14:textId="77777777" w:rsidR="00A84186" w:rsidRPr="00446B46" w:rsidRDefault="00A84186" w:rsidP="00AC4AAD">
      <w:pPr>
        <w:jc w:val="center"/>
        <w:rPr>
          <w:rFonts w:ascii="Calibri" w:hAnsi="Calibri"/>
        </w:rPr>
        <w:sectPr w:rsidR="00A84186" w:rsidRPr="00446B46" w:rsidSect="00505267">
          <w:headerReference w:type="default" r:id="rId8"/>
          <w:footerReference w:type="default" r:id="rId9"/>
          <w:footerReference w:type="first" r:id="rId10"/>
          <w:pgSz w:w="11906" w:h="16838"/>
          <w:pgMar w:top="1418" w:right="720" w:bottom="720" w:left="720" w:header="510" w:footer="278" w:gutter="0"/>
          <w:cols w:space="708"/>
          <w:titlePg/>
          <w:docGrid w:linePitch="360"/>
        </w:sectPr>
      </w:pPr>
    </w:p>
    <w:p w14:paraId="43134A7C" w14:textId="6D14DFAA" w:rsidR="00700843" w:rsidRPr="00346937" w:rsidRDefault="00CA3ADB" w:rsidP="00D45F74">
      <w:pPr>
        <w:spacing w:line="276" w:lineRule="auto"/>
        <w:jc w:val="center"/>
        <w:rPr>
          <w:rFonts w:asciiTheme="majorHAnsi" w:hAnsiTheme="majorHAnsi" w:cstheme="majorHAnsi"/>
          <w:b/>
          <w:sz w:val="40"/>
        </w:rPr>
      </w:pPr>
      <w:r w:rsidRPr="00346937">
        <w:rPr>
          <w:rFonts w:asciiTheme="majorHAnsi" w:hAnsiTheme="majorHAnsi" w:cstheme="majorHAnsi"/>
          <w:b/>
          <w:sz w:val="40"/>
        </w:rPr>
        <w:lastRenderedPageBreak/>
        <w:t>Assessment 2</w:t>
      </w:r>
      <w:r w:rsidR="00F40178" w:rsidRPr="00346937">
        <w:rPr>
          <w:rFonts w:asciiTheme="majorHAnsi" w:hAnsiTheme="majorHAnsi" w:cstheme="majorHAnsi"/>
          <w:b/>
          <w:sz w:val="40"/>
        </w:rPr>
        <w:t xml:space="preserve">: </w:t>
      </w:r>
      <w:r w:rsidRPr="00346937">
        <w:rPr>
          <w:rFonts w:asciiTheme="majorHAnsi" w:hAnsiTheme="majorHAnsi" w:cstheme="majorHAnsi"/>
          <w:b/>
          <w:sz w:val="40"/>
        </w:rPr>
        <w:t>Lab report</w:t>
      </w:r>
      <w:r w:rsidR="00D1322E">
        <w:rPr>
          <w:rFonts w:asciiTheme="majorHAnsi" w:hAnsiTheme="majorHAnsi" w:cstheme="majorHAnsi"/>
          <w:b/>
          <w:sz w:val="40"/>
        </w:rPr>
        <w:t xml:space="preserve"> (</w:t>
      </w:r>
      <w:r w:rsidR="008C19A7">
        <w:rPr>
          <w:rFonts w:asciiTheme="majorHAnsi" w:hAnsiTheme="majorHAnsi" w:cstheme="majorHAnsi"/>
          <w:b/>
          <w:sz w:val="40"/>
        </w:rPr>
        <w:t>50</w:t>
      </w:r>
      <w:r w:rsidR="00D1322E">
        <w:rPr>
          <w:rFonts w:asciiTheme="majorHAnsi" w:hAnsiTheme="majorHAnsi" w:cstheme="majorHAnsi"/>
          <w:b/>
          <w:sz w:val="40"/>
        </w:rPr>
        <w:t>%)</w:t>
      </w:r>
    </w:p>
    <w:p w14:paraId="66ADB83F" w14:textId="77777777" w:rsidR="00D45F74" w:rsidRPr="00346937" w:rsidRDefault="00D45F74" w:rsidP="00D45F74">
      <w:pPr>
        <w:spacing w:line="276" w:lineRule="auto"/>
        <w:jc w:val="center"/>
        <w:rPr>
          <w:rFonts w:asciiTheme="majorHAnsi" w:hAnsiTheme="majorHAnsi" w:cstheme="majorHAnsi"/>
          <w:b/>
          <w:sz w:val="40"/>
        </w:rPr>
      </w:pPr>
    </w:p>
    <w:p w14:paraId="0BF8BC27" w14:textId="785E8F54" w:rsidR="00CA3ADB" w:rsidRPr="00DF66B8" w:rsidRDefault="00CA3ADB" w:rsidP="00E145EA">
      <w:pPr>
        <w:jc w:val="center"/>
        <w:rPr>
          <w:rFonts w:ascii="Calibri" w:hAnsi="Calibri" w:cs="Calibri"/>
          <w:b/>
        </w:rPr>
      </w:pPr>
      <w:r w:rsidRPr="00DF66B8">
        <w:rPr>
          <w:rFonts w:ascii="Calibri" w:hAnsi="Calibri" w:cs="Calibri"/>
          <w:b/>
        </w:rPr>
        <w:t>Rationale</w:t>
      </w:r>
    </w:p>
    <w:p w14:paraId="5EAD8CF0" w14:textId="77777777" w:rsidR="00CA3ADB" w:rsidRPr="00DF66B8" w:rsidRDefault="00CA3ADB" w:rsidP="00CA3ADB">
      <w:pPr>
        <w:rPr>
          <w:rFonts w:ascii="Calibri" w:hAnsi="Calibri" w:cs="Calibri"/>
          <w:b/>
        </w:rPr>
      </w:pPr>
    </w:p>
    <w:p w14:paraId="1DDC5CD3" w14:textId="206E9E40" w:rsidR="00CA3ADB" w:rsidRPr="00DF66B8" w:rsidRDefault="00CA3ADB" w:rsidP="00CA3ADB">
      <w:pPr>
        <w:rPr>
          <w:rFonts w:ascii="Calibri" w:hAnsi="Calibri" w:cs="Calibri"/>
        </w:rPr>
      </w:pPr>
      <w:r w:rsidRPr="00DF66B8">
        <w:rPr>
          <w:rFonts w:ascii="Calibri" w:hAnsi="Calibri" w:cs="Calibri"/>
        </w:rPr>
        <w:t xml:space="preserve">Researchers conduct research studies to build knowledge. </w:t>
      </w:r>
      <w:r w:rsidR="0008782C" w:rsidRPr="00DF66B8">
        <w:rPr>
          <w:rFonts w:ascii="Calibri" w:hAnsi="Calibri" w:cs="Calibri"/>
        </w:rPr>
        <w:t>They</w:t>
      </w:r>
      <w:r w:rsidRPr="00DF66B8">
        <w:rPr>
          <w:rFonts w:ascii="Calibri" w:hAnsi="Calibri" w:cs="Calibri"/>
        </w:rPr>
        <w:t xml:space="preserve"> </w:t>
      </w:r>
      <w:r w:rsidR="00B95D40" w:rsidRPr="00DF66B8">
        <w:rPr>
          <w:rFonts w:ascii="Calibri" w:hAnsi="Calibri" w:cs="Calibri"/>
        </w:rPr>
        <w:t xml:space="preserve">then </w:t>
      </w:r>
      <w:r w:rsidRPr="00DF66B8">
        <w:rPr>
          <w:rFonts w:ascii="Calibri" w:hAnsi="Calibri" w:cs="Calibri"/>
        </w:rPr>
        <w:t>share th</w:t>
      </w:r>
      <w:r w:rsidR="00B95D40" w:rsidRPr="00DF66B8">
        <w:rPr>
          <w:rFonts w:ascii="Calibri" w:hAnsi="Calibri" w:cs="Calibri"/>
        </w:rPr>
        <w:t>e knowledge from their</w:t>
      </w:r>
      <w:r w:rsidRPr="00DF66B8">
        <w:rPr>
          <w:rFonts w:ascii="Calibri" w:hAnsi="Calibri" w:cs="Calibri"/>
        </w:rPr>
        <w:t xml:space="preserve"> studies with others in various ways. Journal articles, conferences, presentations, posters and books are just some avenues researchers use to disseminate</w:t>
      </w:r>
      <w:r w:rsidR="00EC5365" w:rsidRPr="00DF66B8">
        <w:rPr>
          <w:rFonts w:ascii="Calibri" w:hAnsi="Calibri" w:cs="Calibri"/>
        </w:rPr>
        <w:t xml:space="preserve"> the</w:t>
      </w:r>
      <w:r w:rsidRPr="00DF66B8">
        <w:rPr>
          <w:rFonts w:ascii="Calibri" w:hAnsi="Calibri" w:cs="Calibri"/>
        </w:rPr>
        <w:t xml:space="preserve"> </w:t>
      </w:r>
      <w:r w:rsidR="00B95D40" w:rsidRPr="00DF66B8">
        <w:rPr>
          <w:rFonts w:ascii="Calibri" w:hAnsi="Calibri" w:cs="Calibri"/>
        </w:rPr>
        <w:t>knowledge obtained from their studies.</w:t>
      </w:r>
    </w:p>
    <w:p w14:paraId="2AE3846D" w14:textId="77777777" w:rsidR="00B95D40" w:rsidRPr="00DF66B8" w:rsidRDefault="00B95D40" w:rsidP="00CA3ADB">
      <w:pPr>
        <w:rPr>
          <w:rFonts w:ascii="Calibri" w:hAnsi="Calibri" w:cs="Calibri"/>
        </w:rPr>
      </w:pPr>
    </w:p>
    <w:p w14:paraId="29E1CE9D" w14:textId="3ADAA6B1" w:rsidR="00CA3ADB" w:rsidRPr="00DF66B8" w:rsidRDefault="00CA3ADB" w:rsidP="00CA3ADB">
      <w:pPr>
        <w:rPr>
          <w:rFonts w:ascii="Calibri" w:hAnsi="Calibri" w:cs="Calibri"/>
        </w:rPr>
      </w:pPr>
      <w:r w:rsidRPr="00DF66B8">
        <w:rPr>
          <w:rFonts w:ascii="Calibri" w:hAnsi="Calibri" w:cs="Calibri"/>
        </w:rPr>
        <w:t xml:space="preserve">As a psychology </w:t>
      </w:r>
      <w:r w:rsidR="00B95D40" w:rsidRPr="00DF66B8">
        <w:rPr>
          <w:rFonts w:ascii="Calibri" w:hAnsi="Calibri" w:cs="Calibri"/>
        </w:rPr>
        <w:t>student,</w:t>
      </w:r>
      <w:r w:rsidRPr="00DF66B8">
        <w:rPr>
          <w:rFonts w:ascii="Calibri" w:hAnsi="Calibri" w:cs="Calibri"/>
        </w:rPr>
        <w:t xml:space="preserve"> </w:t>
      </w:r>
      <w:r w:rsidR="00B95D40" w:rsidRPr="00DF66B8">
        <w:rPr>
          <w:rFonts w:ascii="Calibri" w:hAnsi="Calibri" w:cs="Calibri"/>
        </w:rPr>
        <w:t xml:space="preserve">it is very important </w:t>
      </w:r>
      <w:r w:rsidR="0008782C" w:rsidRPr="00DF66B8">
        <w:rPr>
          <w:rFonts w:ascii="Calibri" w:hAnsi="Calibri" w:cs="Calibri"/>
        </w:rPr>
        <w:t xml:space="preserve">that you learn </w:t>
      </w:r>
      <w:r w:rsidR="00B95D40" w:rsidRPr="00DF66B8">
        <w:rPr>
          <w:rFonts w:ascii="Calibri" w:hAnsi="Calibri" w:cs="Calibri"/>
        </w:rPr>
        <w:t>to read, understand</w:t>
      </w:r>
      <w:r w:rsidR="002C2AD2" w:rsidRPr="00DF66B8">
        <w:rPr>
          <w:rFonts w:ascii="Calibri" w:hAnsi="Calibri" w:cs="Calibri"/>
        </w:rPr>
        <w:t>,</w:t>
      </w:r>
      <w:r w:rsidR="00B95D40" w:rsidRPr="00DF66B8">
        <w:rPr>
          <w:rFonts w:ascii="Calibri" w:hAnsi="Calibri" w:cs="Calibri"/>
        </w:rPr>
        <w:t xml:space="preserve"> and conduct research. </w:t>
      </w:r>
      <w:r w:rsidR="00E82AB1" w:rsidRPr="00DF66B8">
        <w:rPr>
          <w:rFonts w:ascii="Calibri" w:hAnsi="Calibri" w:cs="Calibri"/>
        </w:rPr>
        <w:t>This is because o</w:t>
      </w:r>
      <w:r w:rsidR="00EC5365" w:rsidRPr="00DF66B8">
        <w:rPr>
          <w:rFonts w:ascii="Calibri" w:hAnsi="Calibri" w:cs="Calibri"/>
        </w:rPr>
        <w:t xml:space="preserve">ver the </w:t>
      </w:r>
      <w:r w:rsidR="00E82AB1" w:rsidRPr="00DF66B8">
        <w:rPr>
          <w:rFonts w:ascii="Calibri" w:hAnsi="Calibri" w:cs="Calibri"/>
        </w:rPr>
        <w:t>course</w:t>
      </w:r>
      <w:r w:rsidR="00EC5365" w:rsidRPr="00DF66B8">
        <w:rPr>
          <w:rFonts w:ascii="Calibri" w:hAnsi="Calibri" w:cs="Calibri"/>
        </w:rPr>
        <w:t xml:space="preserve"> of your degree, y</w:t>
      </w:r>
      <w:r w:rsidRPr="00DF66B8">
        <w:rPr>
          <w:rFonts w:ascii="Calibri" w:hAnsi="Calibri" w:cs="Calibri"/>
        </w:rPr>
        <w:t xml:space="preserve">ou </w:t>
      </w:r>
      <w:r w:rsidR="00EC5365" w:rsidRPr="00DF66B8">
        <w:rPr>
          <w:rFonts w:ascii="Calibri" w:hAnsi="Calibri" w:cs="Calibri"/>
        </w:rPr>
        <w:t xml:space="preserve">will be </w:t>
      </w:r>
      <w:r w:rsidRPr="00DF66B8">
        <w:rPr>
          <w:rFonts w:ascii="Calibri" w:hAnsi="Calibri" w:cs="Calibri"/>
        </w:rPr>
        <w:t xml:space="preserve">expected to conduct </w:t>
      </w:r>
      <w:r w:rsidR="0008782C" w:rsidRPr="00DF66B8">
        <w:rPr>
          <w:rFonts w:ascii="Calibri" w:hAnsi="Calibri" w:cs="Calibri"/>
        </w:rPr>
        <w:t>research and</w:t>
      </w:r>
      <w:r w:rsidRPr="00DF66B8">
        <w:rPr>
          <w:rFonts w:ascii="Calibri" w:hAnsi="Calibri" w:cs="Calibri"/>
        </w:rPr>
        <w:t xml:space="preserve"> share the knowledge from the studies you do through various means. For example, throughout your degree you will complete written lab reports, write abstracts, create research posters, present your research in oral form</w:t>
      </w:r>
      <w:r w:rsidR="002C2AD2" w:rsidRPr="00DF66B8">
        <w:rPr>
          <w:rFonts w:ascii="Calibri" w:hAnsi="Calibri" w:cs="Calibri"/>
        </w:rPr>
        <w:t>,</w:t>
      </w:r>
      <w:r w:rsidRPr="00DF66B8">
        <w:rPr>
          <w:rFonts w:ascii="Calibri" w:hAnsi="Calibri" w:cs="Calibri"/>
        </w:rPr>
        <w:t xml:space="preserve"> etc.</w:t>
      </w:r>
    </w:p>
    <w:p w14:paraId="1F8671FA" w14:textId="77777777" w:rsidR="00B95D40" w:rsidRPr="00DF66B8" w:rsidRDefault="00B95D40" w:rsidP="00CA3ADB">
      <w:pPr>
        <w:rPr>
          <w:rFonts w:ascii="Calibri" w:hAnsi="Calibri" w:cs="Calibri"/>
        </w:rPr>
      </w:pPr>
    </w:p>
    <w:p w14:paraId="566E2BB0" w14:textId="599BACAA" w:rsidR="001F5792" w:rsidRPr="00DF66B8" w:rsidRDefault="00CA3ADB" w:rsidP="00043253">
      <w:pPr>
        <w:contextualSpacing/>
        <w:rPr>
          <w:rFonts w:ascii="Calibri" w:hAnsi="Calibri" w:cs="Calibri"/>
          <w:b/>
          <w:color w:val="000000"/>
        </w:rPr>
      </w:pPr>
      <w:r w:rsidRPr="00DF66B8">
        <w:rPr>
          <w:rFonts w:ascii="Calibri" w:hAnsi="Calibri" w:cs="Calibri"/>
        </w:rPr>
        <w:t xml:space="preserve">Research studies are presented </w:t>
      </w:r>
      <w:r w:rsidR="00B95D40" w:rsidRPr="00DF66B8">
        <w:rPr>
          <w:rFonts w:ascii="Calibri" w:hAnsi="Calibri" w:cs="Calibri"/>
        </w:rPr>
        <w:t>with the same</w:t>
      </w:r>
      <w:r w:rsidRPr="00DF66B8">
        <w:rPr>
          <w:rFonts w:ascii="Calibri" w:hAnsi="Calibri" w:cs="Calibri"/>
        </w:rPr>
        <w:t xml:space="preserve"> basic </w:t>
      </w:r>
      <w:r w:rsidR="00B95D40" w:rsidRPr="00DF66B8">
        <w:rPr>
          <w:rFonts w:ascii="Calibri" w:hAnsi="Calibri" w:cs="Calibri"/>
        </w:rPr>
        <w:t>structure</w:t>
      </w:r>
      <w:r w:rsidRPr="00DF66B8">
        <w:rPr>
          <w:rFonts w:ascii="Calibri" w:hAnsi="Calibri" w:cs="Calibri"/>
        </w:rPr>
        <w:t xml:space="preserve"> as </w:t>
      </w:r>
      <w:r w:rsidR="00B95D40" w:rsidRPr="00DF66B8">
        <w:rPr>
          <w:rFonts w:ascii="Calibri" w:hAnsi="Calibri" w:cs="Calibri"/>
        </w:rPr>
        <w:t>scientific journal articles, where each section provides</w:t>
      </w:r>
      <w:r w:rsidRPr="00DF66B8">
        <w:rPr>
          <w:rFonts w:ascii="Calibri" w:hAnsi="Calibri" w:cs="Calibri"/>
        </w:rPr>
        <w:t xml:space="preserve"> a unique kind of information that combine to form the</w:t>
      </w:r>
      <w:r w:rsidR="00B95D40" w:rsidRPr="00DF66B8">
        <w:rPr>
          <w:rFonts w:ascii="Calibri" w:hAnsi="Calibri" w:cs="Calibri"/>
        </w:rPr>
        <w:t xml:space="preserve"> full</w:t>
      </w:r>
      <w:r w:rsidRPr="00DF66B8">
        <w:rPr>
          <w:rFonts w:ascii="Calibri" w:hAnsi="Calibri" w:cs="Calibri"/>
        </w:rPr>
        <w:t xml:space="preserve"> explanation of the study (e.g. studies purpose</w:t>
      </w:r>
      <w:r w:rsidR="00B95D40" w:rsidRPr="00DF66B8">
        <w:rPr>
          <w:rFonts w:ascii="Calibri" w:hAnsi="Calibri" w:cs="Calibri"/>
        </w:rPr>
        <w:t xml:space="preserve"> [introduction]</w:t>
      </w:r>
      <w:r w:rsidRPr="00DF66B8">
        <w:rPr>
          <w:rFonts w:ascii="Calibri" w:hAnsi="Calibri" w:cs="Calibri"/>
        </w:rPr>
        <w:t>, theory underpinning the study</w:t>
      </w:r>
      <w:r w:rsidR="00B95D40" w:rsidRPr="00DF66B8">
        <w:rPr>
          <w:rFonts w:ascii="Calibri" w:hAnsi="Calibri" w:cs="Calibri"/>
        </w:rPr>
        <w:t xml:space="preserve"> [introduction]</w:t>
      </w:r>
      <w:r w:rsidRPr="00DF66B8">
        <w:rPr>
          <w:rFonts w:ascii="Calibri" w:hAnsi="Calibri" w:cs="Calibri"/>
        </w:rPr>
        <w:t>, how the study was conducted</w:t>
      </w:r>
      <w:r w:rsidR="00B95D40" w:rsidRPr="00DF66B8">
        <w:rPr>
          <w:rFonts w:ascii="Calibri" w:hAnsi="Calibri" w:cs="Calibri"/>
        </w:rPr>
        <w:t xml:space="preserve"> [method]</w:t>
      </w:r>
      <w:r w:rsidRPr="00DF66B8">
        <w:rPr>
          <w:rFonts w:ascii="Calibri" w:hAnsi="Calibri" w:cs="Calibri"/>
        </w:rPr>
        <w:t xml:space="preserve">, what the </w:t>
      </w:r>
      <w:r w:rsidR="00EC5365" w:rsidRPr="00DF66B8">
        <w:rPr>
          <w:rFonts w:ascii="Calibri" w:hAnsi="Calibri" w:cs="Calibri"/>
        </w:rPr>
        <w:t>study’s</w:t>
      </w:r>
      <w:r w:rsidRPr="00DF66B8">
        <w:rPr>
          <w:rFonts w:ascii="Calibri" w:hAnsi="Calibri" w:cs="Calibri"/>
        </w:rPr>
        <w:t xml:space="preserve"> findings were</w:t>
      </w:r>
      <w:r w:rsidR="00B95D40" w:rsidRPr="00DF66B8">
        <w:rPr>
          <w:rFonts w:ascii="Calibri" w:hAnsi="Calibri" w:cs="Calibri"/>
        </w:rPr>
        <w:t xml:space="preserve"> [results]</w:t>
      </w:r>
      <w:r w:rsidRPr="00DF66B8">
        <w:rPr>
          <w:rFonts w:ascii="Calibri" w:hAnsi="Calibri" w:cs="Calibri"/>
        </w:rPr>
        <w:t xml:space="preserve">, what the findings of the study mean </w:t>
      </w:r>
      <w:r w:rsidR="003F2EDD">
        <w:rPr>
          <w:rFonts w:ascii="Calibri" w:hAnsi="Calibri" w:cs="Calibri"/>
        </w:rPr>
        <w:t>[discussion]</w:t>
      </w:r>
      <w:r w:rsidRPr="00DF66B8">
        <w:rPr>
          <w:rFonts w:ascii="Calibri" w:hAnsi="Calibri" w:cs="Calibri"/>
        </w:rPr>
        <w:t xml:space="preserve">). </w:t>
      </w:r>
    </w:p>
    <w:p w14:paraId="4E8A03A5" w14:textId="23FD2EDC" w:rsidR="001F5792" w:rsidRPr="00DF66B8" w:rsidRDefault="001F5792" w:rsidP="00346937">
      <w:pPr>
        <w:contextualSpacing/>
        <w:rPr>
          <w:rFonts w:ascii="Calibri" w:hAnsi="Calibri" w:cs="Calibri"/>
          <w:color w:val="000000"/>
        </w:rPr>
      </w:pPr>
    </w:p>
    <w:p w14:paraId="3E2FC524" w14:textId="55E4BAAB" w:rsidR="003F2EDD" w:rsidRDefault="001D1AE1" w:rsidP="003F2EDD">
      <w:pPr>
        <w:contextualSpacing/>
        <w:jc w:val="center"/>
        <w:rPr>
          <w:rFonts w:ascii="Calibri" w:hAnsi="Calibri" w:cs="Calibri"/>
          <w:b/>
          <w:color w:val="000000"/>
        </w:rPr>
      </w:pPr>
      <w:r>
        <w:rPr>
          <w:rFonts w:ascii="Calibri" w:hAnsi="Calibri" w:cs="Calibri"/>
          <w:b/>
          <w:color w:val="000000"/>
        </w:rPr>
        <w:t>Assessment 2 specifics</w:t>
      </w:r>
    </w:p>
    <w:p w14:paraId="0E52308A" w14:textId="77777777" w:rsidR="003F2EDD" w:rsidRPr="00DF66B8" w:rsidRDefault="003F2EDD" w:rsidP="003F2EDD">
      <w:pPr>
        <w:contextualSpacing/>
        <w:jc w:val="center"/>
        <w:rPr>
          <w:rFonts w:ascii="Calibri" w:hAnsi="Calibri" w:cs="Calibri"/>
          <w:b/>
          <w:color w:val="000000"/>
        </w:rPr>
      </w:pPr>
    </w:p>
    <w:p w14:paraId="23A95D71" w14:textId="77777777" w:rsidR="003F2EDD" w:rsidRPr="00DF66B8" w:rsidRDefault="003F2EDD" w:rsidP="003F2EDD">
      <w:pPr>
        <w:rPr>
          <w:rFonts w:ascii="Calibri" w:hAnsi="Calibri" w:cs="Calibri"/>
        </w:rPr>
      </w:pPr>
      <w:r w:rsidRPr="00DF66B8">
        <w:rPr>
          <w:rFonts w:ascii="Calibri" w:hAnsi="Calibri" w:cs="Calibri"/>
        </w:rPr>
        <w:t>Specifically, for this assessment you will be required to complete the following;</w:t>
      </w:r>
    </w:p>
    <w:p w14:paraId="33727AE3" w14:textId="77777777" w:rsidR="003F2EDD" w:rsidRPr="00DF66B8" w:rsidRDefault="003F2EDD" w:rsidP="003F2EDD">
      <w:pPr>
        <w:rPr>
          <w:rFonts w:ascii="Calibri" w:hAnsi="Calibri" w:cs="Calibri"/>
        </w:rPr>
      </w:pPr>
    </w:p>
    <w:tbl>
      <w:tblPr>
        <w:tblStyle w:val="TableGrid"/>
        <w:tblW w:w="5000" w:type="pct"/>
        <w:tblLook w:val="04A0" w:firstRow="1" w:lastRow="0" w:firstColumn="1" w:lastColumn="0" w:noHBand="0" w:noVBand="1"/>
      </w:tblPr>
      <w:tblGrid>
        <w:gridCol w:w="1944"/>
        <w:gridCol w:w="2446"/>
        <w:gridCol w:w="1497"/>
        <w:gridCol w:w="822"/>
        <w:gridCol w:w="2301"/>
      </w:tblGrid>
      <w:tr w:rsidR="003F2EDD" w:rsidRPr="00DF66B8" w14:paraId="2A1E1818" w14:textId="77777777" w:rsidTr="00D30E99">
        <w:tc>
          <w:tcPr>
            <w:tcW w:w="1079" w:type="pct"/>
          </w:tcPr>
          <w:p w14:paraId="49E13134" w14:textId="77777777" w:rsidR="003F2EDD" w:rsidRPr="00DF66B8" w:rsidRDefault="003F2EDD" w:rsidP="00D30E99">
            <w:pPr>
              <w:jc w:val="center"/>
              <w:rPr>
                <w:rFonts w:ascii="Calibri" w:hAnsi="Calibri" w:cs="Calibri"/>
                <w:b/>
              </w:rPr>
            </w:pPr>
          </w:p>
        </w:tc>
        <w:tc>
          <w:tcPr>
            <w:tcW w:w="1357" w:type="pct"/>
          </w:tcPr>
          <w:p w14:paraId="5F297074" w14:textId="77777777" w:rsidR="003F2EDD" w:rsidRPr="00DF66B8" w:rsidRDefault="003F2EDD" w:rsidP="00D30E99">
            <w:pPr>
              <w:jc w:val="center"/>
              <w:rPr>
                <w:rFonts w:ascii="Calibri" w:hAnsi="Calibri" w:cs="Calibri"/>
                <w:b/>
              </w:rPr>
            </w:pPr>
            <w:r w:rsidRPr="00DF66B8">
              <w:rPr>
                <w:rFonts w:ascii="Calibri" w:hAnsi="Calibri" w:cs="Calibri"/>
                <w:b/>
              </w:rPr>
              <w:t>Lab report section focus</w:t>
            </w:r>
          </w:p>
        </w:tc>
        <w:tc>
          <w:tcPr>
            <w:tcW w:w="831" w:type="pct"/>
          </w:tcPr>
          <w:p w14:paraId="53CC06CE" w14:textId="77777777" w:rsidR="003F2EDD" w:rsidRPr="00DF66B8" w:rsidRDefault="003F2EDD" w:rsidP="00D30E99">
            <w:pPr>
              <w:jc w:val="center"/>
              <w:rPr>
                <w:rFonts w:ascii="Calibri" w:hAnsi="Calibri" w:cs="Calibri"/>
                <w:b/>
              </w:rPr>
            </w:pPr>
            <w:r w:rsidRPr="00DF66B8">
              <w:rPr>
                <w:rFonts w:ascii="Calibri" w:hAnsi="Calibri" w:cs="Calibri"/>
                <w:b/>
              </w:rPr>
              <w:t>Presentation form</w:t>
            </w:r>
          </w:p>
        </w:tc>
        <w:tc>
          <w:tcPr>
            <w:tcW w:w="456" w:type="pct"/>
          </w:tcPr>
          <w:p w14:paraId="552DDF8E" w14:textId="77777777" w:rsidR="003F2EDD" w:rsidRPr="00DF66B8" w:rsidRDefault="003F2EDD" w:rsidP="00D30E99">
            <w:pPr>
              <w:jc w:val="center"/>
              <w:rPr>
                <w:rFonts w:ascii="Calibri" w:hAnsi="Calibri" w:cs="Calibri"/>
                <w:b/>
              </w:rPr>
            </w:pPr>
            <w:r w:rsidRPr="00DF66B8">
              <w:rPr>
                <w:rFonts w:ascii="Calibri" w:hAnsi="Calibri" w:cs="Calibri"/>
                <w:b/>
              </w:rPr>
              <w:t>% worth</w:t>
            </w:r>
          </w:p>
        </w:tc>
        <w:tc>
          <w:tcPr>
            <w:tcW w:w="1277" w:type="pct"/>
          </w:tcPr>
          <w:p w14:paraId="5BE638CE" w14:textId="77777777" w:rsidR="003F2EDD" w:rsidRPr="00DF66B8" w:rsidRDefault="003F2EDD" w:rsidP="00D30E99">
            <w:pPr>
              <w:jc w:val="center"/>
              <w:rPr>
                <w:rFonts w:ascii="Calibri" w:hAnsi="Calibri" w:cs="Calibri"/>
                <w:b/>
              </w:rPr>
            </w:pPr>
            <w:r w:rsidRPr="00DF66B8">
              <w:rPr>
                <w:rFonts w:ascii="Calibri" w:hAnsi="Calibri" w:cs="Calibri"/>
                <w:b/>
              </w:rPr>
              <w:t>Due date</w:t>
            </w:r>
          </w:p>
        </w:tc>
      </w:tr>
      <w:tr w:rsidR="003F2EDD" w:rsidRPr="00DF66B8" w14:paraId="281CCDFC" w14:textId="77777777" w:rsidTr="00D30E99">
        <w:tc>
          <w:tcPr>
            <w:tcW w:w="1079" w:type="pct"/>
          </w:tcPr>
          <w:p w14:paraId="5F8F21B7" w14:textId="77777777" w:rsidR="003F2EDD" w:rsidRPr="00DF66B8" w:rsidRDefault="003F2EDD" w:rsidP="00D30E99">
            <w:pPr>
              <w:jc w:val="center"/>
              <w:rPr>
                <w:rFonts w:ascii="Calibri" w:hAnsi="Calibri" w:cs="Calibri"/>
              </w:rPr>
            </w:pPr>
            <w:r w:rsidRPr="00DF66B8">
              <w:rPr>
                <w:rFonts w:ascii="Calibri" w:hAnsi="Calibri" w:cs="Calibri"/>
              </w:rPr>
              <w:t>Part A (Assessment 2a)</w:t>
            </w:r>
          </w:p>
        </w:tc>
        <w:tc>
          <w:tcPr>
            <w:tcW w:w="1357" w:type="pct"/>
          </w:tcPr>
          <w:p w14:paraId="110D50E2" w14:textId="3680A7E2" w:rsidR="003F2EDD" w:rsidRPr="00DF66B8" w:rsidRDefault="003F2EDD" w:rsidP="003F2EDD">
            <w:pPr>
              <w:jc w:val="center"/>
              <w:rPr>
                <w:rFonts w:ascii="Calibri" w:hAnsi="Calibri" w:cs="Calibri"/>
              </w:rPr>
            </w:pPr>
            <w:r w:rsidRPr="00DF66B8">
              <w:rPr>
                <w:rFonts w:ascii="Calibri" w:hAnsi="Calibri" w:cs="Calibri"/>
              </w:rPr>
              <w:t>Introduction/literature review</w:t>
            </w:r>
            <w:r>
              <w:rPr>
                <w:rFonts w:ascii="Calibri" w:hAnsi="Calibri" w:cs="Calibri"/>
              </w:rPr>
              <w:t xml:space="preserve"> &amp; M</w:t>
            </w:r>
            <w:r w:rsidRPr="00DF66B8">
              <w:rPr>
                <w:rFonts w:ascii="Calibri" w:hAnsi="Calibri" w:cs="Calibri"/>
              </w:rPr>
              <w:t xml:space="preserve">ethod (+ </w:t>
            </w:r>
            <w:r>
              <w:rPr>
                <w:rFonts w:ascii="Calibri" w:hAnsi="Calibri" w:cs="Calibri"/>
              </w:rPr>
              <w:t>R</w:t>
            </w:r>
            <w:r w:rsidRPr="00DF66B8">
              <w:rPr>
                <w:rFonts w:ascii="Calibri" w:hAnsi="Calibri" w:cs="Calibri"/>
              </w:rPr>
              <w:t>eference list)</w:t>
            </w:r>
          </w:p>
        </w:tc>
        <w:tc>
          <w:tcPr>
            <w:tcW w:w="831" w:type="pct"/>
          </w:tcPr>
          <w:p w14:paraId="46E4BB0E" w14:textId="77777777" w:rsidR="003F2EDD" w:rsidRPr="00DF66B8" w:rsidRDefault="003F2EDD" w:rsidP="00D30E99">
            <w:pPr>
              <w:jc w:val="center"/>
              <w:rPr>
                <w:rFonts w:ascii="Calibri" w:hAnsi="Calibri" w:cs="Calibri"/>
              </w:rPr>
            </w:pPr>
            <w:r w:rsidRPr="00DF66B8">
              <w:rPr>
                <w:rFonts w:ascii="Calibri" w:hAnsi="Calibri" w:cs="Calibri"/>
              </w:rPr>
              <w:t>Written lab report</w:t>
            </w:r>
          </w:p>
        </w:tc>
        <w:tc>
          <w:tcPr>
            <w:tcW w:w="456" w:type="pct"/>
            <w:shd w:val="clear" w:color="auto" w:fill="auto"/>
          </w:tcPr>
          <w:p w14:paraId="4FE8D077" w14:textId="199E43C8" w:rsidR="003F2EDD" w:rsidRPr="00DF66B8" w:rsidRDefault="003F2EDD" w:rsidP="00D30E99">
            <w:pPr>
              <w:jc w:val="center"/>
              <w:rPr>
                <w:rFonts w:ascii="Calibri" w:hAnsi="Calibri" w:cs="Calibri"/>
                <w:b/>
              </w:rPr>
            </w:pPr>
            <w:r w:rsidRPr="00DF66B8">
              <w:rPr>
                <w:rFonts w:ascii="Calibri" w:hAnsi="Calibri" w:cs="Calibri"/>
                <w:b/>
              </w:rPr>
              <w:t>2</w:t>
            </w:r>
            <w:r w:rsidR="008C19A7">
              <w:rPr>
                <w:rFonts w:ascii="Calibri" w:hAnsi="Calibri" w:cs="Calibri"/>
                <w:b/>
              </w:rPr>
              <w:t>5</w:t>
            </w:r>
            <w:r w:rsidRPr="00DF66B8">
              <w:rPr>
                <w:rFonts w:ascii="Calibri" w:hAnsi="Calibri" w:cs="Calibri"/>
                <w:b/>
              </w:rPr>
              <w:t>%</w:t>
            </w:r>
          </w:p>
        </w:tc>
        <w:tc>
          <w:tcPr>
            <w:tcW w:w="1277" w:type="pct"/>
          </w:tcPr>
          <w:p w14:paraId="319250E7" w14:textId="40A5335F" w:rsidR="003F2EDD" w:rsidRPr="00DA7D84" w:rsidRDefault="00B46E42" w:rsidP="00D30E99">
            <w:pPr>
              <w:jc w:val="center"/>
              <w:rPr>
                <w:rFonts w:ascii="Calibri" w:hAnsi="Calibri" w:cs="Calibri"/>
                <w:b/>
              </w:rPr>
            </w:pPr>
            <w:r>
              <w:rPr>
                <w:rFonts w:ascii="Calibri" w:hAnsi="Calibri" w:cs="Calibri"/>
                <w:b/>
              </w:rPr>
              <w:t>Friday</w:t>
            </w:r>
            <w:r w:rsidR="003F2EDD" w:rsidRPr="00DA7D84">
              <w:rPr>
                <w:rFonts w:ascii="Calibri" w:hAnsi="Calibri" w:cs="Calibri"/>
                <w:b/>
              </w:rPr>
              <w:t xml:space="preserve"> (week2)</w:t>
            </w:r>
          </w:p>
          <w:p w14:paraId="5536886E" w14:textId="77777777" w:rsidR="003F2EDD" w:rsidRPr="00DF66B8" w:rsidRDefault="003F2EDD" w:rsidP="00D30E99">
            <w:pPr>
              <w:jc w:val="center"/>
              <w:rPr>
                <w:rFonts w:ascii="Calibri" w:hAnsi="Calibri" w:cs="Calibri"/>
                <w:b/>
              </w:rPr>
            </w:pPr>
            <w:r w:rsidRPr="00DA7D84">
              <w:rPr>
                <w:rFonts w:ascii="Calibri" w:hAnsi="Calibri" w:cs="Calibri"/>
                <w:b/>
              </w:rPr>
              <w:t>11.59pm</w:t>
            </w:r>
          </w:p>
        </w:tc>
      </w:tr>
      <w:tr w:rsidR="003F2EDD" w:rsidRPr="00DF66B8" w14:paraId="1A38C0FC" w14:textId="77777777" w:rsidTr="00D30E99">
        <w:tc>
          <w:tcPr>
            <w:tcW w:w="1079" w:type="pct"/>
          </w:tcPr>
          <w:p w14:paraId="74171735" w14:textId="77777777" w:rsidR="003F2EDD" w:rsidRPr="00DF66B8" w:rsidRDefault="003F2EDD" w:rsidP="00D30E99">
            <w:pPr>
              <w:jc w:val="center"/>
              <w:rPr>
                <w:rFonts w:ascii="Calibri" w:hAnsi="Calibri" w:cs="Calibri"/>
              </w:rPr>
            </w:pPr>
            <w:r w:rsidRPr="00DF66B8">
              <w:rPr>
                <w:rFonts w:ascii="Calibri" w:hAnsi="Calibri" w:cs="Calibri"/>
              </w:rPr>
              <w:t>Part B (Assessment 2b)</w:t>
            </w:r>
          </w:p>
        </w:tc>
        <w:tc>
          <w:tcPr>
            <w:tcW w:w="1357" w:type="pct"/>
          </w:tcPr>
          <w:p w14:paraId="34E24437" w14:textId="01100F5D" w:rsidR="003F2EDD" w:rsidRPr="00DF66B8" w:rsidRDefault="003F2EDD" w:rsidP="00D30E99">
            <w:pPr>
              <w:jc w:val="center"/>
              <w:rPr>
                <w:rFonts w:ascii="Calibri" w:hAnsi="Calibri" w:cs="Calibri"/>
              </w:rPr>
            </w:pPr>
            <w:r w:rsidRPr="00DF66B8">
              <w:rPr>
                <w:rFonts w:ascii="Calibri" w:hAnsi="Calibri" w:cs="Calibri"/>
              </w:rPr>
              <w:t>Results</w:t>
            </w:r>
            <w:r>
              <w:rPr>
                <w:rFonts w:ascii="Calibri" w:hAnsi="Calibri" w:cs="Calibri"/>
              </w:rPr>
              <w:t xml:space="preserve">, </w:t>
            </w:r>
            <w:proofErr w:type="gramStart"/>
            <w:r>
              <w:rPr>
                <w:rFonts w:ascii="Calibri" w:hAnsi="Calibri" w:cs="Calibri"/>
              </w:rPr>
              <w:t>D</w:t>
            </w:r>
            <w:r w:rsidRPr="00DF66B8">
              <w:rPr>
                <w:rFonts w:ascii="Calibri" w:hAnsi="Calibri" w:cs="Calibri"/>
              </w:rPr>
              <w:t xml:space="preserve">iscussion </w:t>
            </w:r>
            <w:r>
              <w:rPr>
                <w:rFonts w:ascii="Calibri" w:hAnsi="Calibri" w:cs="Calibri"/>
              </w:rPr>
              <w:t xml:space="preserve"> &amp;</w:t>
            </w:r>
            <w:proofErr w:type="gramEnd"/>
            <w:r>
              <w:rPr>
                <w:rFonts w:ascii="Calibri" w:hAnsi="Calibri" w:cs="Calibri"/>
              </w:rPr>
              <w:t xml:space="preserve"> A</w:t>
            </w:r>
            <w:r w:rsidRPr="00DF66B8">
              <w:rPr>
                <w:rFonts w:ascii="Calibri" w:hAnsi="Calibri" w:cs="Calibri"/>
              </w:rPr>
              <w:t>bstract</w:t>
            </w:r>
          </w:p>
        </w:tc>
        <w:tc>
          <w:tcPr>
            <w:tcW w:w="831" w:type="pct"/>
          </w:tcPr>
          <w:p w14:paraId="675FC479" w14:textId="77777777" w:rsidR="003F2EDD" w:rsidRPr="00DF66B8" w:rsidRDefault="003F2EDD" w:rsidP="00D30E99">
            <w:pPr>
              <w:jc w:val="center"/>
              <w:rPr>
                <w:rFonts w:ascii="Calibri" w:hAnsi="Calibri" w:cs="Calibri"/>
              </w:rPr>
            </w:pPr>
            <w:r w:rsidRPr="00DF66B8">
              <w:rPr>
                <w:rFonts w:ascii="Calibri" w:hAnsi="Calibri" w:cs="Calibri"/>
              </w:rPr>
              <w:t>Written lab report</w:t>
            </w:r>
          </w:p>
        </w:tc>
        <w:tc>
          <w:tcPr>
            <w:tcW w:w="456" w:type="pct"/>
            <w:shd w:val="clear" w:color="auto" w:fill="auto"/>
          </w:tcPr>
          <w:p w14:paraId="600155A2" w14:textId="3FD42C89" w:rsidR="003F2EDD" w:rsidRPr="00DF66B8" w:rsidRDefault="003F2EDD" w:rsidP="00D30E99">
            <w:pPr>
              <w:jc w:val="center"/>
              <w:rPr>
                <w:rFonts w:ascii="Calibri" w:hAnsi="Calibri" w:cs="Calibri"/>
                <w:b/>
              </w:rPr>
            </w:pPr>
            <w:r w:rsidRPr="00DF66B8">
              <w:rPr>
                <w:rFonts w:ascii="Calibri" w:hAnsi="Calibri" w:cs="Calibri"/>
                <w:b/>
              </w:rPr>
              <w:t>2</w:t>
            </w:r>
            <w:r w:rsidR="008C19A7">
              <w:rPr>
                <w:rFonts w:ascii="Calibri" w:hAnsi="Calibri" w:cs="Calibri"/>
                <w:b/>
              </w:rPr>
              <w:t>5</w:t>
            </w:r>
            <w:r w:rsidRPr="00DF66B8">
              <w:rPr>
                <w:rFonts w:ascii="Calibri" w:hAnsi="Calibri" w:cs="Calibri"/>
                <w:b/>
              </w:rPr>
              <w:t>%</w:t>
            </w:r>
          </w:p>
        </w:tc>
        <w:tc>
          <w:tcPr>
            <w:tcW w:w="1277" w:type="pct"/>
          </w:tcPr>
          <w:p w14:paraId="2E3F1579" w14:textId="48DD93CA" w:rsidR="003F2EDD" w:rsidRPr="00DF66B8" w:rsidRDefault="00B46E42" w:rsidP="00D30E99">
            <w:pPr>
              <w:jc w:val="center"/>
              <w:rPr>
                <w:rFonts w:ascii="Calibri" w:hAnsi="Calibri" w:cs="Calibri"/>
                <w:b/>
              </w:rPr>
            </w:pPr>
            <w:r>
              <w:rPr>
                <w:rFonts w:ascii="Calibri" w:hAnsi="Calibri" w:cs="Calibri"/>
                <w:b/>
              </w:rPr>
              <w:t>Friday</w:t>
            </w:r>
            <w:r w:rsidR="003F2EDD" w:rsidRPr="00DF66B8">
              <w:rPr>
                <w:rFonts w:ascii="Calibri" w:hAnsi="Calibri" w:cs="Calibri"/>
                <w:b/>
              </w:rPr>
              <w:t xml:space="preserve"> (week3)</w:t>
            </w:r>
          </w:p>
          <w:p w14:paraId="452792D5" w14:textId="77777777" w:rsidR="003F2EDD" w:rsidRPr="00DF66B8" w:rsidRDefault="003F2EDD" w:rsidP="00D30E99">
            <w:pPr>
              <w:jc w:val="center"/>
              <w:rPr>
                <w:rFonts w:ascii="Calibri" w:hAnsi="Calibri" w:cs="Calibri"/>
                <w:b/>
              </w:rPr>
            </w:pPr>
            <w:r w:rsidRPr="00DF66B8">
              <w:rPr>
                <w:rFonts w:ascii="Calibri" w:hAnsi="Calibri" w:cs="Calibri"/>
                <w:b/>
              </w:rPr>
              <w:t>11.59pm</w:t>
            </w:r>
          </w:p>
        </w:tc>
      </w:tr>
    </w:tbl>
    <w:p w14:paraId="23EC4AB7" w14:textId="77777777" w:rsidR="00346937" w:rsidRPr="00DF66B8" w:rsidRDefault="00346937" w:rsidP="00346937">
      <w:pPr>
        <w:contextualSpacing/>
        <w:rPr>
          <w:rFonts w:ascii="Calibri" w:hAnsi="Calibri" w:cs="Calibri"/>
          <w:color w:val="000000"/>
        </w:rPr>
      </w:pPr>
    </w:p>
    <w:p w14:paraId="0170F9C8" w14:textId="77777777" w:rsidR="00844964" w:rsidRPr="00DF66B8" w:rsidRDefault="00844964" w:rsidP="00CA3ADB">
      <w:pPr>
        <w:rPr>
          <w:rFonts w:ascii="Calibri" w:hAnsi="Calibri" w:cs="Calibri"/>
        </w:rPr>
      </w:pPr>
    </w:p>
    <w:p w14:paraId="33A45C07" w14:textId="77777777" w:rsidR="00043253" w:rsidRPr="00DF66B8" w:rsidRDefault="00043253" w:rsidP="00043253">
      <w:pPr>
        <w:contextualSpacing/>
        <w:rPr>
          <w:rFonts w:ascii="Calibri" w:hAnsi="Calibri" w:cs="Calibri"/>
        </w:rPr>
      </w:pPr>
      <w:r w:rsidRPr="00DF66B8">
        <w:rPr>
          <w:rFonts w:ascii="Calibri" w:hAnsi="Calibri" w:cs="Calibri"/>
        </w:rPr>
        <w:t xml:space="preserve">The standard sections of a </w:t>
      </w:r>
      <w:r w:rsidRPr="00DF66B8">
        <w:rPr>
          <w:rFonts w:ascii="Calibri" w:hAnsi="Calibri" w:cs="Calibri"/>
          <w:b/>
        </w:rPr>
        <w:t>written</w:t>
      </w:r>
      <w:r w:rsidRPr="00DF66B8">
        <w:rPr>
          <w:rFonts w:ascii="Calibri" w:hAnsi="Calibri" w:cs="Calibri"/>
        </w:rPr>
        <w:t xml:space="preserve"> </w:t>
      </w:r>
      <w:r w:rsidRPr="00DF66B8">
        <w:rPr>
          <w:rFonts w:ascii="Calibri" w:hAnsi="Calibri" w:cs="Calibri"/>
          <w:b/>
        </w:rPr>
        <w:t>lab report</w:t>
      </w:r>
      <w:r w:rsidRPr="00DF66B8">
        <w:rPr>
          <w:rFonts w:ascii="Calibri" w:hAnsi="Calibri" w:cs="Calibri"/>
        </w:rPr>
        <w:t xml:space="preserve"> are;</w:t>
      </w:r>
    </w:p>
    <w:p w14:paraId="07A8E6C0" w14:textId="77777777" w:rsidR="00043253" w:rsidRPr="00DF66B8" w:rsidRDefault="00043253" w:rsidP="00043253">
      <w:pPr>
        <w:ind w:left="720"/>
        <w:contextualSpacing/>
        <w:rPr>
          <w:rFonts w:ascii="Calibri" w:hAnsi="Calibri" w:cs="Calibri"/>
        </w:rPr>
      </w:pPr>
      <w:r w:rsidRPr="00DF66B8">
        <w:rPr>
          <w:rFonts w:ascii="Calibri" w:hAnsi="Calibri" w:cs="Calibri"/>
        </w:rPr>
        <w:t>• Title (page 1)</w:t>
      </w:r>
    </w:p>
    <w:p w14:paraId="75A90FFD" w14:textId="77777777" w:rsidR="00043253" w:rsidRPr="00DF66B8" w:rsidRDefault="00043253" w:rsidP="00043253">
      <w:pPr>
        <w:ind w:left="720"/>
        <w:contextualSpacing/>
        <w:rPr>
          <w:rFonts w:ascii="Calibri" w:hAnsi="Calibri" w:cs="Calibri"/>
        </w:rPr>
      </w:pPr>
      <w:r w:rsidRPr="00DF66B8">
        <w:rPr>
          <w:rFonts w:ascii="Calibri" w:hAnsi="Calibri" w:cs="Calibri"/>
        </w:rPr>
        <w:t>• Abstract (page 2)</w:t>
      </w:r>
    </w:p>
    <w:p w14:paraId="71D75E9C" w14:textId="77777777" w:rsidR="00043253" w:rsidRPr="00DF66B8" w:rsidRDefault="00043253" w:rsidP="00043253">
      <w:pPr>
        <w:ind w:left="720"/>
        <w:contextualSpacing/>
        <w:rPr>
          <w:rFonts w:ascii="Calibri" w:hAnsi="Calibri" w:cs="Calibri"/>
        </w:rPr>
      </w:pPr>
      <w:r w:rsidRPr="00DF66B8">
        <w:rPr>
          <w:rFonts w:ascii="Calibri" w:hAnsi="Calibri" w:cs="Calibri"/>
        </w:rPr>
        <w:t xml:space="preserve">• Introduction (page 3 onwards) </w:t>
      </w:r>
    </w:p>
    <w:p w14:paraId="6E5570B1" w14:textId="77777777" w:rsidR="00043253" w:rsidRPr="00DF66B8" w:rsidRDefault="00043253" w:rsidP="00043253">
      <w:pPr>
        <w:ind w:left="720"/>
        <w:contextualSpacing/>
        <w:rPr>
          <w:rFonts w:ascii="Calibri" w:hAnsi="Calibri" w:cs="Calibri"/>
        </w:rPr>
      </w:pPr>
      <w:r w:rsidRPr="00DF66B8">
        <w:rPr>
          <w:rFonts w:ascii="Calibri" w:hAnsi="Calibri" w:cs="Calibri"/>
        </w:rPr>
        <w:t xml:space="preserve">• Method (follows straight from the end of the introduction; sub-divided into the following sections:) </w:t>
      </w:r>
    </w:p>
    <w:p w14:paraId="5ED13767" w14:textId="77777777" w:rsidR="00043253" w:rsidRPr="00DF66B8" w:rsidRDefault="00043253" w:rsidP="00043253">
      <w:pPr>
        <w:ind w:left="720" w:firstLine="720"/>
        <w:contextualSpacing/>
        <w:rPr>
          <w:rFonts w:ascii="Calibri" w:hAnsi="Calibri" w:cs="Calibri"/>
        </w:rPr>
      </w:pPr>
      <w:r w:rsidRPr="00DF66B8">
        <w:rPr>
          <w:rFonts w:ascii="Calibri" w:hAnsi="Calibri" w:cs="Calibri"/>
        </w:rPr>
        <w:t>o Participants</w:t>
      </w:r>
    </w:p>
    <w:p w14:paraId="1B474310" w14:textId="77777777" w:rsidR="00043253" w:rsidRPr="00DF66B8" w:rsidRDefault="00043253" w:rsidP="00043253">
      <w:pPr>
        <w:ind w:left="720" w:firstLine="720"/>
        <w:contextualSpacing/>
        <w:rPr>
          <w:rFonts w:ascii="Calibri" w:hAnsi="Calibri" w:cs="Calibri"/>
        </w:rPr>
      </w:pPr>
      <w:r w:rsidRPr="00DF66B8">
        <w:rPr>
          <w:rFonts w:ascii="Calibri" w:hAnsi="Calibri" w:cs="Calibri"/>
        </w:rPr>
        <w:t>o Materials</w:t>
      </w:r>
    </w:p>
    <w:p w14:paraId="17E46BB8" w14:textId="77777777" w:rsidR="00043253" w:rsidRPr="00DF66B8" w:rsidRDefault="00043253" w:rsidP="00043253">
      <w:pPr>
        <w:ind w:left="720" w:firstLine="720"/>
        <w:contextualSpacing/>
        <w:rPr>
          <w:rFonts w:ascii="Calibri" w:hAnsi="Calibri" w:cs="Calibri"/>
        </w:rPr>
      </w:pPr>
      <w:r w:rsidRPr="00DF66B8">
        <w:rPr>
          <w:rFonts w:ascii="Calibri" w:hAnsi="Calibri" w:cs="Calibri"/>
        </w:rPr>
        <w:t xml:space="preserve">o Procedure </w:t>
      </w:r>
    </w:p>
    <w:p w14:paraId="31054072" w14:textId="46095F16" w:rsidR="00043253" w:rsidRDefault="00043253" w:rsidP="00043253">
      <w:pPr>
        <w:ind w:left="720" w:firstLine="720"/>
        <w:contextualSpacing/>
        <w:rPr>
          <w:rFonts w:ascii="Calibri" w:hAnsi="Calibri" w:cs="Calibri"/>
          <w:b/>
        </w:rPr>
      </w:pPr>
      <w:r w:rsidRPr="00DA7D84">
        <w:rPr>
          <w:rFonts w:ascii="Calibri" w:hAnsi="Calibri" w:cs="Calibri"/>
          <w:b/>
        </w:rPr>
        <w:t>o Data analysis*</w:t>
      </w:r>
      <w:r w:rsidRPr="00DF66B8">
        <w:rPr>
          <w:rFonts w:ascii="Calibri" w:hAnsi="Calibri" w:cs="Calibri"/>
          <w:b/>
        </w:rPr>
        <w:t xml:space="preserve"> </w:t>
      </w:r>
    </w:p>
    <w:p w14:paraId="70919E1D" w14:textId="77777777" w:rsidR="003F2EDD" w:rsidRPr="00DF66B8" w:rsidRDefault="003F2EDD" w:rsidP="00043253">
      <w:pPr>
        <w:ind w:left="720" w:firstLine="720"/>
        <w:contextualSpacing/>
        <w:rPr>
          <w:rFonts w:ascii="Calibri" w:hAnsi="Calibri" w:cs="Calibri"/>
          <w:b/>
        </w:rPr>
      </w:pPr>
    </w:p>
    <w:p w14:paraId="31861DA5" w14:textId="393FDA4D" w:rsidR="00043253" w:rsidRPr="00DF66B8" w:rsidRDefault="00043253" w:rsidP="00043253">
      <w:pPr>
        <w:ind w:left="720"/>
        <w:contextualSpacing/>
        <w:rPr>
          <w:rFonts w:ascii="Calibri" w:hAnsi="Calibri" w:cs="Calibri"/>
        </w:rPr>
      </w:pPr>
      <w:r w:rsidRPr="00DF66B8">
        <w:rPr>
          <w:rFonts w:ascii="Calibri" w:hAnsi="Calibri" w:cs="Calibri"/>
        </w:rPr>
        <w:lastRenderedPageBreak/>
        <w:t xml:space="preserve">• Results (follows straight </w:t>
      </w:r>
      <w:r w:rsidR="00F7502B">
        <w:rPr>
          <w:rFonts w:ascii="Calibri" w:hAnsi="Calibri" w:cs="Calibri"/>
        </w:rPr>
        <w:t>after Method</w:t>
      </w:r>
      <w:r w:rsidRPr="00DF66B8">
        <w:rPr>
          <w:rFonts w:ascii="Calibri" w:hAnsi="Calibri" w:cs="Calibri"/>
        </w:rPr>
        <w:t>)</w:t>
      </w:r>
    </w:p>
    <w:p w14:paraId="012C20AE" w14:textId="19205496" w:rsidR="00043253" w:rsidRPr="00DF66B8" w:rsidRDefault="00043253" w:rsidP="00043253">
      <w:pPr>
        <w:ind w:left="720"/>
        <w:contextualSpacing/>
        <w:rPr>
          <w:rFonts w:ascii="Calibri" w:hAnsi="Calibri" w:cs="Calibri"/>
        </w:rPr>
      </w:pPr>
      <w:r w:rsidRPr="00DF66B8">
        <w:rPr>
          <w:rFonts w:ascii="Calibri" w:hAnsi="Calibri" w:cs="Calibri"/>
        </w:rPr>
        <w:t xml:space="preserve">• Discussion (follows straight </w:t>
      </w:r>
      <w:r w:rsidR="00AA79FC">
        <w:rPr>
          <w:rFonts w:ascii="Calibri" w:hAnsi="Calibri" w:cs="Calibri"/>
        </w:rPr>
        <w:t>after R</w:t>
      </w:r>
      <w:r w:rsidRPr="00DF66B8">
        <w:rPr>
          <w:rFonts w:ascii="Calibri" w:hAnsi="Calibri" w:cs="Calibri"/>
        </w:rPr>
        <w:t>esults end)</w:t>
      </w:r>
    </w:p>
    <w:p w14:paraId="14EE6F9B" w14:textId="4E9730EA" w:rsidR="00043253" w:rsidRPr="00DF66B8" w:rsidRDefault="00043253" w:rsidP="00043253">
      <w:pPr>
        <w:ind w:left="720"/>
        <w:contextualSpacing/>
        <w:rPr>
          <w:rFonts w:ascii="Calibri" w:hAnsi="Calibri" w:cs="Calibri"/>
        </w:rPr>
      </w:pPr>
      <w:r w:rsidRPr="00DF66B8">
        <w:rPr>
          <w:rFonts w:ascii="Calibri" w:hAnsi="Calibri" w:cs="Calibri"/>
        </w:rPr>
        <w:t>• Referenc</w:t>
      </w:r>
      <w:r w:rsidR="00AA79FC">
        <w:rPr>
          <w:rFonts w:ascii="Calibri" w:hAnsi="Calibri" w:cs="Calibri"/>
        </w:rPr>
        <w:t>es (starts on fresh page after D</w:t>
      </w:r>
      <w:r w:rsidRPr="00DF66B8">
        <w:rPr>
          <w:rFonts w:ascii="Calibri" w:hAnsi="Calibri" w:cs="Calibri"/>
        </w:rPr>
        <w:t>iscussion)</w:t>
      </w:r>
    </w:p>
    <w:p w14:paraId="1A3C5039" w14:textId="3EC80AF4" w:rsidR="00043253" w:rsidRPr="00DF66B8" w:rsidRDefault="00AA79FC" w:rsidP="00043253">
      <w:pPr>
        <w:ind w:left="720"/>
        <w:contextualSpacing/>
        <w:rPr>
          <w:rFonts w:ascii="Calibri" w:hAnsi="Calibri" w:cs="Calibri"/>
        </w:rPr>
      </w:pPr>
      <w:r>
        <w:rPr>
          <w:rFonts w:ascii="Calibri" w:hAnsi="Calibri" w:cs="Calibri"/>
        </w:rPr>
        <w:t>• Appendices (S</w:t>
      </w:r>
      <w:r w:rsidR="00043253" w:rsidRPr="00DF66B8">
        <w:rPr>
          <w:rFonts w:ascii="Calibri" w:hAnsi="Calibri" w:cs="Calibri"/>
        </w:rPr>
        <w:t>tarts on fresh page after references – if applicable).</w:t>
      </w:r>
    </w:p>
    <w:p w14:paraId="16DE618E" w14:textId="77777777" w:rsidR="00043253" w:rsidRPr="00DF66B8" w:rsidRDefault="00043253" w:rsidP="00043253">
      <w:pPr>
        <w:contextualSpacing/>
        <w:rPr>
          <w:rFonts w:ascii="Calibri" w:hAnsi="Calibri" w:cs="Calibri"/>
        </w:rPr>
      </w:pPr>
    </w:p>
    <w:p w14:paraId="6C514150" w14:textId="77777777" w:rsidR="00043253" w:rsidRPr="00DF66B8" w:rsidRDefault="00043253" w:rsidP="00043253">
      <w:pPr>
        <w:contextualSpacing/>
        <w:rPr>
          <w:rFonts w:ascii="Calibri" w:hAnsi="Calibri" w:cs="Calibri"/>
          <w:color w:val="000000"/>
        </w:rPr>
      </w:pPr>
      <w:r w:rsidRPr="00DF66B8">
        <w:rPr>
          <w:rFonts w:ascii="Calibri" w:hAnsi="Calibri" w:cs="Calibri"/>
          <w:color w:val="000000"/>
        </w:rPr>
        <w:t xml:space="preserve">Please refer to descriptions and examples of research reports in Burton (2018) and Findlay (2019). This link may also be useful </w:t>
      </w:r>
      <w:hyperlink r:id="rId11" w:history="1">
        <w:r w:rsidRPr="00DF66B8">
          <w:rPr>
            <w:rStyle w:val="Hyperlink"/>
            <w:rFonts w:ascii="Calibri" w:hAnsi="Calibri" w:cs="Calibri"/>
          </w:rPr>
          <w:t>https://www.simplypsychology.org/research-report.html</w:t>
        </w:r>
      </w:hyperlink>
      <w:r w:rsidRPr="00DF66B8">
        <w:rPr>
          <w:rFonts w:ascii="Calibri" w:hAnsi="Calibri" w:cs="Calibri"/>
        </w:rPr>
        <w:t xml:space="preserve"> (</w:t>
      </w:r>
      <w:r w:rsidRPr="00DF66B8">
        <w:rPr>
          <w:rFonts w:ascii="Calibri" w:hAnsi="Calibri" w:cs="Calibri"/>
          <w:color w:val="000000"/>
        </w:rPr>
        <w:t>McLeod, 2001).</w:t>
      </w:r>
    </w:p>
    <w:p w14:paraId="167CE010" w14:textId="77777777" w:rsidR="00E0540B" w:rsidRPr="00DF66B8" w:rsidRDefault="00E0540B" w:rsidP="00043253">
      <w:pPr>
        <w:contextualSpacing/>
        <w:rPr>
          <w:rFonts w:ascii="Calibri" w:hAnsi="Calibri" w:cs="Calibri"/>
          <w:b/>
          <w:color w:val="000000"/>
          <w:highlight w:val="yellow"/>
        </w:rPr>
      </w:pPr>
    </w:p>
    <w:p w14:paraId="2EE576F9" w14:textId="1CE940A6" w:rsidR="00043253" w:rsidRPr="00DF66B8" w:rsidRDefault="00043253" w:rsidP="00043253">
      <w:pPr>
        <w:contextualSpacing/>
        <w:rPr>
          <w:rFonts w:ascii="Calibri" w:hAnsi="Calibri" w:cs="Calibri"/>
          <w:b/>
          <w:color w:val="000000"/>
        </w:rPr>
      </w:pPr>
      <w:r w:rsidRPr="00DA7D84">
        <w:rPr>
          <w:rFonts w:ascii="Calibri" w:hAnsi="Calibri" w:cs="Calibri"/>
          <w:b/>
          <w:color w:val="000000"/>
        </w:rPr>
        <w:t xml:space="preserve">*Please note that the data analysis section does form part of a lab report, however for this assessment we will not be </w:t>
      </w:r>
      <w:r w:rsidR="00970444" w:rsidRPr="00DA7D84">
        <w:rPr>
          <w:rFonts w:ascii="Calibri" w:hAnsi="Calibri" w:cs="Calibri"/>
          <w:b/>
          <w:color w:val="000000"/>
        </w:rPr>
        <w:t>including</w:t>
      </w:r>
      <w:r w:rsidRPr="00DA7D84">
        <w:rPr>
          <w:rFonts w:ascii="Calibri" w:hAnsi="Calibri" w:cs="Calibri"/>
          <w:b/>
          <w:color w:val="000000"/>
        </w:rPr>
        <w:t xml:space="preserve"> this section.</w:t>
      </w:r>
      <w:r w:rsidRPr="00DF66B8">
        <w:rPr>
          <w:rFonts w:ascii="Calibri" w:hAnsi="Calibri" w:cs="Calibri"/>
          <w:b/>
          <w:color w:val="000000"/>
        </w:rPr>
        <w:t xml:space="preserve"> </w:t>
      </w:r>
    </w:p>
    <w:p w14:paraId="247040C8" w14:textId="77777777" w:rsidR="00E0540B" w:rsidRPr="00DF66B8" w:rsidRDefault="00E0540B" w:rsidP="00043253">
      <w:pPr>
        <w:contextualSpacing/>
        <w:rPr>
          <w:rFonts w:ascii="Calibri" w:hAnsi="Calibri" w:cs="Calibri"/>
          <w:b/>
          <w:color w:val="000000"/>
        </w:rPr>
      </w:pPr>
    </w:p>
    <w:p w14:paraId="4E6D139D" w14:textId="35B990F5" w:rsidR="00B95D40" w:rsidRPr="00DF66B8" w:rsidRDefault="00CA3ADB" w:rsidP="00CA3ADB">
      <w:pPr>
        <w:rPr>
          <w:rFonts w:ascii="Calibri" w:hAnsi="Calibri" w:cs="Calibri"/>
        </w:rPr>
      </w:pPr>
      <w:r w:rsidRPr="00DF66B8">
        <w:rPr>
          <w:rFonts w:ascii="Calibri" w:hAnsi="Calibri" w:cs="Calibri"/>
        </w:rPr>
        <w:t>In Psychology 1A</w:t>
      </w:r>
      <w:r w:rsidR="00E82AB1" w:rsidRPr="00DF66B8">
        <w:rPr>
          <w:rFonts w:ascii="Calibri" w:hAnsi="Calibri" w:cs="Calibri"/>
        </w:rPr>
        <w:t xml:space="preserve"> specifically</w:t>
      </w:r>
      <w:r w:rsidRPr="00DF66B8">
        <w:rPr>
          <w:rFonts w:ascii="Calibri" w:hAnsi="Calibri" w:cs="Calibri"/>
        </w:rPr>
        <w:t>, we want to expose you to some different modes of presenting research studies, and assist you in understanding the purpose, structure</w:t>
      </w:r>
      <w:r w:rsidR="002C2AD2" w:rsidRPr="00DF66B8">
        <w:rPr>
          <w:rFonts w:ascii="Calibri" w:hAnsi="Calibri" w:cs="Calibri"/>
        </w:rPr>
        <w:t>,</w:t>
      </w:r>
      <w:r w:rsidRPr="00DF66B8">
        <w:rPr>
          <w:rFonts w:ascii="Calibri" w:hAnsi="Calibri" w:cs="Calibri"/>
        </w:rPr>
        <w:t xml:space="preserve"> and processes involved in completing each section. Therefore, for </w:t>
      </w:r>
      <w:r w:rsidRPr="00DF66B8">
        <w:rPr>
          <w:rFonts w:ascii="Calibri" w:hAnsi="Calibri" w:cs="Calibri"/>
          <w:b/>
        </w:rPr>
        <w:t xml:space="preserve">Assessment 2: Lab report </w:t>
      </w:r>
      <w:r w:rsidR="00D1322E" w:rsidRPr="00DF66B8">
        <w:rPr>
          <w:rFonts w:ascii="Calibri" w:hAnsi="Calibri" w:cs="Calibri"/>
          <w:b/>
        </w:rPr>
        <w:t>(</w:t>
      </w:r>
      <w:r w:rsidR="008C19A7">
        <w:rPr>
          <w:rFonts w:ascii="Calibri" w:hAnsi="Calibri" w:cs="Calibri"/>
          <w:b/>
        </w:rPr>
        <w:t>50</w:t>
      </w:r>
      <w:r w:rsidR="00D1322E" w:rsidRPr="00DF66B8">
        <w:rPr>
          <w:rFonts w:ascii="Calibri" w:hAnsi="Calibri" w:cs="Calibri"/>
          <w:b/>
        </w:rPr>
        <w:t>%)</w:t>
      </w:r>
      <w:r w:rsidR="00D1322E" w:rsidRPr="00DF66B8">
        <w:rPr>
          <w:rFonts w:ascii="Calibri" w:hAnsi="Calibri" w:cs="Calibri"/>
        </w:rPr>
        <w:t xml:space="preserve"> </w:t>
      </w:r>
      <w:r w:rsidRPr="00DF66B8">
        <w:rPr>
          <w:rFonts w:ascii="Calibri" w:hAnsi="Calibri" w:cs="Calibri"/>
        </w:rPr>
        <w:t>you will be required to conduct a research study as a class, and present the information relating to the introduction, method, res</w:t>
      </w:r>
      <w:r w:rsidR="00235DB4" w:rsidRPr="00DF66B8">
        <w:rPr>
          <w:rFonts w:ascii="Calibri" w:hAnsi="Calibri" w:cs="Calibri"/>
        </w:rPr>
        <w:t>ults, discussion and abstract</w:t>
      </w:r>
      <w:r w:rsidRPr="00DF66B8">
        <w:rPr>
          <w:rFonts w:ascii="Calibri" w:hAnsi="Calibri" w:cs="Calibri"/>
        </w:rPr>
        <w:t xml:space="preserve">. </w:t>
      </w:r>
    </w:p>
    <w:p w14:paraId="741E6CEF" w14:textId="77777777" w:rsidR="00B95D40" w:rsidRPr="00DF66B8" w:rsidRDefault="00B95D40" w:rsidP="00CA3ADB">
      <w:pPr>
        <w:rPr>
          <w:rFonts w:ascii="Calibri" w:hAnsi="Calibri" w:cs="Calibri"/>
          <w:highlight w:val="yellow"/>
        </w:rPr>
      </w:pPr>
    </w:p>
    <w:p w14:paraId="78B6AA77" w14:textId="4E9735AB" w:rsidR="00CA3ADB" w:rsidRPr="00DF66B8" w:rsidRDefault="00B95D40" w:rsidP="00CA3ADB">
      <w:pPr>
        <w:pStyle w:val="ListParagraph"/>
        <w:numPr>
          <w:ilvl w:val="0"/>
          <w:numId w:val="26"/>
        </w:numPr>
        <w:spacing w:after="160" w:line="259" w:lineRule="auto"/>
        <w:rPr>
          <w:rFonts w:ascii="Calibri" w:hAnsi="Calibri" w:cs="Calibri"/>
        </w:rPr>
      </w:pPr>
      <w:r w:rsidRPr="00DF66B8">
        <w:rPr>
          <w:rFonts w:ascii="Calibri" w:hAnsi="Calibri" w:cs="Calibri"/>
          <w:b/>
        </w:rPr>
        <w:t xml:space="preserve">Part A: </w:t>
      </w:r>
      <w:r w:rsidR="0008782C" w:rsidRPr="00DF66B8">
        <w:rPr>
          <w:rFonts w:ascii="Calibri" w:hAnsi="Calibri" w:cs="Calibri"/>
        </w:rPr>
        <w:t xml:space="preserve">Full </w:t>
      </w:r>
      <w:r w:rsidR="00892BCA" w:rsidRPr="00DF66B8">
        <w:rPr>
          <w:rFonts w:ascii="Calibri" w:hAnsi="Calibri" w:cs="Calibri"/>
          <w:b/>
        </w:rPr>
        <w:t>I</w:t>
      </w:r>
      <w:r w:rsidR="0008782C" w:rsidRPr="00DF66B8">
        <w:rPr>
          <w:rFonts w:ascii="Calibri" w:hAnsi="Calibri" w:cs="Calibri"/>
          <w:b/>
        </w:rPr>
        <w:t>ntroduction/literature review</w:t>
      </w:r>
      <w:r w:rsidR="00892BCA" w:rsidRPr="00DF66B8">
        <w:rPr>
          <w:rFonts w:ascii="Calibri" w:hAnsi="Calibri" w:cs="Calibri"/>
          <w:b/>
        </w:rPr>
        <w:t xml:space="preserve"> &amp; M</w:t>
      </w:r>
      <w:r w:rsidR="00F010E8" w:rsidRPr="00DF66B8">
        <w:rPr>
          <w:rFonts w:ascii="Calibri" w:hAnsi="Calibri" w:cs="Calibri"/>
          <w:b/>
        </w:rPr>
        <w:t>ethod</w:t>
      </w:r>
      <w:r w:rsidR="0008782C" w:rsidRPr="00DF66B8">
        <w:rPr>
          <w:rFonts w:ascii="Calibri" w:hAnsi="Calibri" w:cs="Calibri"/>
        </w:rPr>
        <w:t xml:space="preserve"> in </w:t>
      </w:r>
      <w:r w:rsidR="00CA3ADB" w:rsidRPr="00DF66B8">
        <w:rPr>
          <w:rFonts w:ascii="Calibri" w:hAnsi="Calibri" w:cs="Calibri"/>
        </w:rPr>
        <w:t xml:space="preserve">written </w:t>
      </w:r>
      <w:r w:rsidR="006B0951" w:rsidRPr="00DF66B8">
        <w:rPr>
          <w:rFonts w:ascii="Calibri" w:hAnsi="Calibri" w:cs="Calibri"/>
        </w:rPr>
        <w:t>lab report form (approx. 750-80</w:t>
      </w:r>
      <w:r w:rsidR="00F010E8" w:rsidRPr="00DF66B8">
        <w:rPr>
          <w:rFonts w:ascii="Calibri" w:hAnsi="Calibri" w:cs="Calibri"/>
        </w:rPr>
        <w:t xml:space="preserve">0 words) + </w:t>
      </w:r>
      <w:r w:rsidR="00F010E8" w:rsidRPr="00DF18CD">
        <w:rPr>
          <w:rFonts w:ascii="Calibri" w:hAnsi="Calibri" w:cs="Calibri"/>
          <w:b/>
          <w:bCs/>
        </w:rPr>
        <w:t>reference list</w:t>
      </w:r>
    </w:p>
    <w:p w14:paraId="12B68DEC" w14:textId="0E86F3D2" w:rsidR="00CA3ADB" w:rsidRPr="00DF66B8" w:rsidRDefault="00B95D40" w:rsidP="00CA3ADB">
      <w:pPr>
        <w:pStyle w:val="ListParagraph"/>
        <w:numPr>
          <w:ilvl w:val="0"/>
          <w:numId w:val="26"/>
        </w:numPr>
        <w:spacing w:after="160" w:line="259" w:lineRule="auto"/>
        <w:rPr>
          <w:rFonts w:ascii="Calibri" w:hAnsi="Calibri" w:cs="Calibri"/>
        </w:rPr>
      </w:pPr>
      <w:r w:rsidRPr="00DF66B8">
        <w:rPr>
          <w:rFonts w:ascii="Calibri" w:hAnsi="Calibri" w:cs="Calibri"/>
          <w:b/>
        </w:rPr>
        <w:t>Part B:</w:t>
      </w:r>
      <w:r w:rsidR="003953E2" w:rsidRPr="00DF66B8">
        <w:rPr>
          <w:rFonts w:ascii="Calibri" w:hAnsi="Calibri" w:cs="Calibri"/>
          <w:b/>
        </w:rPr>
        <w:t xml:space="preserve"> </w:t>
      </w:r>
      <w:r w:rsidR="00F010E8" w:rsidRPr="00DF66B8">
        <w:rPr>
          <w:rFonts w:ascii="Calibri" w:hAnsi="Calibri" w:cs="Calibri"/>
          <w:b/>
        </w:rPr>
        <w:t>R</w:t>
      </w:r>
      <w:r w:rsidR="00CA3ADB" w:rsidRPr="00DF66B8">
        <w:rPr>
          <w:rFonts w:ascii="Calibri" w:hAnsi="Calibri" w:cs="Calibri"/>
          <w:b/>
        </w:rPr>
        <w:t>esults</w:t>
      </w:r>
      <w:r w:rsidR="00CA3ADB" w:rsidRPr="00DF66B8">
        <w:rPr>
          <w:rFonts w:ascii="Calibri" w:hAnsi="Calibri" w:cs="Calibri"/>
        </w:rPr>
        <w:t xml:space="preserve">, </w:t>
      </w:r>
      <w:r w:rsidR="00892BCA" w:rsidRPr="00DF66B8">
        <w:rPr>
          <w:rFonts w:ascii="Calibri" w:hAnsi="Calibri" w:cs="Calibri"/>
          <w:b/>
        </w:rPr>
        <w:t>D</w:t>
      </w:r>
      <w:r w:rsidR="00F010E8" w:rsidRPr="00DF66B8">
        <w:rPr>
          <w:rFonts w:ascii="Calibri" w:hAnsi="Calibri" w:cs="Calibri"/>
          <w:b/>
        </w:rPr>
        <w:t>iscussion</w:t>
      </w:r>
      <w:r w:rsidR="003F2EDD">
        <w:rPr>
          <w:rFonts w:ascii="Calibri" w:hAnsi="Calibri" w:cs="Calibri"/>
          <w:b/>
        </w:rPr>
        <w:t xml:space="preserve"> </w:t>
      </w:r>
      <w:r w:rsidR="006B0951" w:rsidRPr="00DF66B8">
        <w:rPr>
          <w:rFonts w:ascii="Calibri" w:hAnsi="Calibri" w:cs="Calibri"/>
        </w:rPr>
        <w:t>(approx. 750-80</w:t>
      </w:r>
      <w:r w:rsidR="00F010E8" w:rsidRPr="00DF66B8">
        <w:rPr>
          <w:rFonts w:ascii="Calibri" w:hAnsi="Calibri" w:cs="Calibri"/>
        </w:rPr>
        <w:t>0 words)</w:t>
      </w:r>
      <w:r w:rsidR="003F2EDD">
        <w:rPr>
          <w:rFonts w:ascii="Calibri" w:hAnsi="Calibri" w:cs="Calibri"/>
        </w:rPr>
        <w:t xml:space="preserve"> + </w:t>
      </w:r>
      <w:r w:rsidR="003F2EDD" w:rsidRPr="003F2EDD">
        <w:rPr>
          <w:rFonts w:ascii="Calibri" w:hAnsi="Calibri" w:cs="Calibri"/>
          <w:b/>
        </w:rPr>
        <w:t>Abstract</w:t>
      </w:r>
    </w:p>
    <w:p w14:paraId="0E744FB4" w14:textId="40E180FD" w:rsidR="006B0951" w:rsidRPr="00DF66B8" w:rsidRDefault="006B0951" w:rsidP="006B0951">
      <w:pPr>
        <w:spacing w:after="160" w:line="259" w:lineRule="auto"/>
        <w:rPr>
          <w:rFonts w:ascii="Calibri" w:hAnsi="Calibri" w:cs="Calibri"/>
        </w:rPr>
      </w:pPr>
      <w:r w:rsidRPr="00DF66B8">
        <w:rPr>
          <w:rFonts w:ascii="Calibri" w:hAnsi="Calibri" w:cs="Calibri"/>
        </w:rPr>
        <w:t xml:space="preserve">NOTE: your reference list (Part A) and your Abstract (Part B) </w:t>
      </w:r>
      <w:r w:rsidRPr="00DF18CD">
        <w:rPr>
          <w:rFonts w:ascii="Calibri" w:hAnsi="Calibri" w:cs="Calibri"/>
          <w:b/>
          <w:bCs/>
          <w:u w:val="single"/>
        </w:rPr>
        <w:t>do not</w:t>
      </w:r>
      <w:r w:rsidRPr="00DF66B8">
        <w:rPr>
          <w:rFonts w:ascii="Calibri" w:hAnsi="Calibri" w:cs="Calibri"/>
        </w:rPr>
        <w:t xml:space="preserve"> contribute to your word count.</w:t>
      </w:r>
    </w:p>
    <w:p w14:paraId="46E0DDE9" w14:textId="78684394" w:rsidR="00CA3ADB" w:rsidRPr="00DF66B8" w:rsidRDefault="00CA3ADB" w:rsidP="00CA3ADB">
      <w:pPr>
        <w:rPr>
          <w:rFonts w:ascii="Calibri" w:hAnsi="Calibri" w:cs="Calibri"/>
        </w:rPr>
      </w:pPr>
      <w:r w:rsidRPr="00DF66B8">
        <w:rPr>
          <w:rFonts w:ascii="Calibri" w:hAnsi="Calibri" w:cs="Calibri"/>
        </w:rPr>
        <w:t xml:space="preserve">Each of these assessment pieces has a rubric attached with multiple criteria. </w:t>
      </w:r>
      <w:r w:rsidRPr="00DF66B8">
        <w:rPr>
          <w:rFonts w:ascii="Calibri" w:hAnsi="Calibri" w:cs="Calibri"/>
          <w:b/>
        </w:rPr>
        <w:t>For each rubric criterion there is a very detailed description of what is required for exceptional work, plus the maximum number of points allocated to each.</w:t>
      </w:r>
      <w:r w:rsidRPr="00DF66B8">
        <w:rPr>
          <w:rFonts w:ascii="Calibri" w:hAnsi="Calibri" w:cs="Calibri"/>
        </w:rPr>
        <w:t xml:space="preserve"> These should be </w:t>
      </w:r>
      <w:r w:rsidR="00DD5BEA" w:rsidRPr="00DF66B8">
        <w:rPr>
          <w:rFonts w:ascii="Calibri" w:hAnsi="Calibri" w:cs="Calibri"/>
        </w:rPr>
        <w:t>considered</w:t>
      </w:r>
      <w:r w:rsidRPr="00DF66B8">
        <w:rPr>
          <w:rFonts w:ascii="Calibri" w:hAnsi="Calibri" w:cs="Calibri"/>
        </w:rPr>
        <w:t xml:space="preserve"> thoroughly before submission, and after your work has been assessed. </w:t>
      </w:r>
      <w:r w:rsidR="00346937" w:rsidRPr="00DF66B8">
        <w:rPr>
          <w:rFonts w:ascii="Calibri" w:hAnsi="Calibri" w:cs="Calibri"/>
        </w:rPr>
        <w:t xml:space="preserve">The </w:t>
      </w:r>
      <w:r w:rsidR="00E145EA" w:rsidRPr="00DF66B8">
        <w:rPr>
          <w:rFonts w:ascii="Calibri" w:hAnsi="Calibri" w:cs="Calibri"/>
        </w:rPr>
        <w:t>rubric criteria</w:t>
      </w:r>
      <w:r w:rsidR="003F2EDD">
        <w:rPr>
          <w:rFonts w:ascii="Calibri" w:hAnsi="Calibri" w:cs="Calibri"/>
        </w:rPr>
        <w:t xml:space="preserve"> can be found in this document</w:t>
      </w:r>
      <w:r w:rsidR="00E145EA" w:rsidRPr="00DF66B8">
        <w:rPr>
          <w:rFonts w:ascii="Calibri" w:hAnsi="Calibri" w:cs="Calibri"/>
        </w:rPr>
        <w:t>.</w:t>
      </w:r>
    </w:p>
    <w:p w14:paraId="09DD4D36" w14:textId="77777777" w:rsidR="00F010E8" w:rsidRPr="00DF66B8" w:rsidRDefault="00F010E8" w:rsidP="00CA3ADB">
      <w:pPr>
        <w:rPr>
          <w:rFonts w:ascii="Calibri" w:hAnsi="Calibri" w:cs="Calibri"/>
        </w:rPr>
      </w:pPr>
    </w:p>
    <w:p w14:paraId="41F69812" w14:textId="26738F09" w:rsidR="00CA3ADB" w:rsidRPr="00DF66B8" w:rsidRDefault="00CA3ADB" w:rsidP="00D45F74">
      <w:pPr>
        <w:spacing w:line="276" w:lineRule="auto"/>
        <w:contextualSpacing/>
        <w:rPr>
          <w:rFonts w:ascii="Calibri" w:eastAsia="Times New Roman" w:hAnsi="Calibri" w:cs="Calibri"/>
          <w:color w:val="23110F"/>
          <w:highlight w:val="yellow"/>
          <w:lang w:eastAsia="en-AU"/>
        </w:rPr>
      </w:pPr>
    </w:p>
    <w:p w14:paraId="3A431C5E" w14:textId="124EA064" w:rsidR="00B95D40" w:rsidRPr="00DF66B8" w:rsidRDefault="00B95D40" w:rsidP="00DD5BEA">
      <w:pPr>
        <w:spacing w:line="276" w:lineRule="auto"/>
        <w:contextualSpacing/>
        <w:jc w:val="center"/>
        <w:rPr>
          <w:rFonts w:ascii="Calibri" w:eastAsia="Times New Roman" w:hAnsi="Calibri" w:cs="Calibri"/>
          <w:b/>
          <w:color w:val="23110F"/>
          <w:lang w:eastAsia="en-AU"/>
        </w:rPr>
      </w:pPr>
      <w:r w:rsidRPr="00DF66B8">
        <w:rPr>
          <w:rFonts w:ascii="Calibri" w:eastAsia="Times New Roman" w:hAnsi="Calibri" w:cs="Calibri"/>
          <w:b/>
          <w:color w:val="23110F"/>
          <w:lang w:eastAsia="en-AU"/>
        </w:rPr>
        <w:t>Topic of lab report</w:t>
      </w:r>
      <w:r w:rsidR="004747F9">
        <w:rPr>
          <w:rFonts w:ascii="Calibri" w:eastAsia="Times New Roman" w:hAnsi="Calibri" w:cs="Calibri"/>
          <w:b/>
          <w:color w:val="23110F"/>
          <w:lang w:eastAsia="en-AU"/>
        </w:rPr>
        <w:t xml:space="preserve">: Exploring </w:t>
      </w:r>
      <w:r w:rsidR="00655A88">
        <w:rPr>
          <w:rFonts w:ascii="Calibri" w:eastAsia="Times New Roman" w:hAnsi="Calibri" w:cs="Calibri"/>
          <w:b/>
          <w:color w:val="23110F"/>
          <w:lang w:eastAsia="en-AU"/>
        </w:rPr>
        <w:t>gender</w:t>
      </w:r>
      <w:r w:rsidR="004747F9">
        <w:rPr>
          <w:rFonts w:ascii="Calibri" w:eastAsia="Times New Roman" w:hAnsi="Calibri" w:cs="Calibri"/>
          <w:b/>
          <w:color w:val="23110F"/>
          <w:lang w:eastAsia="en-AU"/>
        </w:rPr>
        <w:t xml:space="preserve"> differences in the use of two common emotion</w:t>
      </w:r>
      <w:r w:rsidR="0070174A">
        <w:rPr>
          <w:rFonts w:ascii="Calibri" w:eastAsia="Times New Roman" w:hAnsi="Calibri" w:cs="Calibri"/>
          <w:b/>
          <w:color w:val="23110F"/>
          <w:lang w:eastAsia="en-AU"/>
        </w:rPr>
        <w:t xml:space="preserve"> </w:t>
      </w:r>
      <w:r w:rsidR="004747F9">
        <w:rPr>
          <w:rFonts w:ascii="Calibri" w:eastAsia="Times New Roman" w:hAnsi="Calibri" w:cs="Calibri"/>
          <w:b/>
          <w:color w:val="23110F"/>
          <w:lang w:eastAsia="en-AU"/>
        </w:rPr>
        <w:t>regulation techniques.</w:t>
      </w:r>
    </w:p>
    <w:p w14:paraId="0E10F43A" w14:textId="1B3039EA" w:rsidR="00B95D40" w:rsidRDefault="00B95D40" w:rsidP="00B95D40">
      <w:pPr>
        <w:spacing w:before="100" w:beforeAutospacing="1" w:after="100" w:afterAutospacing="1"/>
        <w:rPr>
          <w:rFonts w:ascii="Calibri" w:eastAsia="Times New Roman" w:hAnsi="Calibri" w:cs="Calibri"/>
          <w:lang w:val="en" w:eastAsia="en-AU"/>
        </w:rPr>
      </w:pPr>
      <w:r w:rsidRPr="00DF66B8">
        <w:rPr>
          <w:rFonts w:ascii="Calibri" w:eastAsia="Times New Roman" w:hAnsi="Calibri" w:cs="Calibri"/>
          <w:b/>
          <w:bCs/>
          <w:lang w:val="en" w:eastAsia="en-AU"/>
        </w:rPr>
        <w:t>Background</w:t>
      </w:r>
    </w:p>
    <w:p w14:paraId="242A96DC" w14:textId="16918336" w:rsidR="00DF18CD" w:rsidRDefault="00DF18CD" w:rsidP="00B95D40">
      <w:pPr>
        <w:spacing w:before="100" w:beforeAutospacing="1" w:after="100" w:afterAutospacing="1"/>
        <w:rPr>
          <w:rFonts w:ascii="Calibri" w:eastAsia="Times New Roman" w:hAnsi="Calibri" w:cs="Calibri"/>
          <w:lang w:val="en" w:eastAsia="en-AU"/>
        </w:rPr>
      </w:pPr>
      <w:r>
        <w:rPr>
          <w:rFonts w:ascii="Calibri" w:eastAsia="Times New Roman" w:hAnsi="Calibri" w:cs="Calibri"/>
          <w:lang w:val="en" w:eastAsia="en-AU"/>
        </w:rPr>
        <w:t xml:space="preserve">A person’s ability to regulate their emotions is an essential component of maintaining mental health and psychological well-being. </w:t>
      </w:r>
      <w:r w:rsidR="00BA1A1B">
        <w:rPr>
          <w:rFonts w:ascii="Calibri" w:eastAsia="Times New Roman" w:hAnsi="Calibri" w:cs="Calibri"/>
          <w:lang w:val="en" w:eastAsia="en-AU"/>
        </w:rPr>
        <w:t>While there are many</w:t>
      </w:r>
      <w:r w:rsidR="0070174A">
        <w:rPr>
          <w:rFonts w:ascii="Calibri" w:eastAsia="Times New Roman" w:hAnsi="Calibri" w:cs="Calibri"/>
          <w:lang w:val="en" w:eastAsia="en-AU"/>
        </w:rPr>
        <w:t xml:space="preserve"> types of</w:t>
      </w:r>
      <w:r w:rsidR="00BA1A1B">
        <w:rPr>
          <w:rFonts w:ascii="Calibri" w:eastAsia="Times New Roman" w:hAnsi="Calibri" w:cs="Calibri"/>
          <w:lang w:val="en" w:eastAsia="en-AU"/>
        </w:rPr>
        <w:t xml:space="preserve"> emotional regulation (ER) techniques, t</w:t>
      </w:r>
      <w:r>
        <w:rPr>
          <w:rFonts w:ascii="Calibri" w:eastAsia="Times New Roman" w:hAnsi="Calibri" w:cs="Calibri"/>
          <w:lang w:val="en" w:eastAsia="en-AU"/>
        </w:rPr>
        <w:t xml:space="preserve">wo </w:t>
      </w:r>
      <w:r w:rsidR="00BA1A1B">
        <w:rPr>
          <w:rFonts w:ascii="Calibri" w:eastAsia="Times New Roman" w:hAnsi="Calibri" w:cs="Calibri"/>
          <w:lang w:val="en" w:eastAsia="en-AU"/>
        </w:rPr>
        <w:t xml:space="preserve">of the most </w:t>
      </w:r>
      <w:r>
        <w:rPr>
          <w:rFonts w:ascii="Calibri" w:eastAsia="Times New Roman" w:hAnsi="Calibri" w:cs="Calibri"/>
          <w:lang w:val="en" w:eastAsia="en-AU"/>
        </w:rPr>
        <w:t xml:space="preserve">commonly used </w:t>
      </w:r>
      <w:r w:rsidR="00BA1A1B">
        <w:rPr>
          <w:rFonts w:ascii="Calibri" w:eastAsia="Times New Roman" w:hAnsi="Calibri" w:cs="Calibri"/>
          <w:lang w:val="en" w:eastAsia="en-AU"/>
        </w:rPr>
        <w:t>and studied techniques are cognitive reappraisal and expression suppression. While the link between ER and well-being has been well established, sex</w:t>
      </w:r>
      <w:r w:rsidR="00655A88">
        <w:rPr>
          <w:rFonts w:ascii="Calibri" w:eastAsia="Times New Roman" w:hAnsi="Calibri" w:cs="Calibri"/>
          <w:lang w:val="en" w:eastAsia="en-AU"/>
        </w:rPr>
        <w:t xml:space="preserve"> and gender</w:t>
      </w:r>
      <w:r w:rsidR="00BA1A1B">
        <w:rPr>
          <w:rFonts w:ascii="Calibri" w:eastAsia="Times New Roman" w:hAnsi="Calibri" w:cs="Calibri"/>
          <w:lang w:val="en" w:eastAsia="en-AU"/>
        </w:rPr>
        <w:t xml:space="preserve"> differences in the use of the use of these techniques have received less attention.</w:t>
      </w:r>
    </w:p>
    <w:p w14:paraId="1067242B" w14:textId="5FE3386C" w:rsidR="0070174A" w:rsidRDefault="0070174A" w:rsidP="00B95D40">
      <w:pPr>
        <w:spacing w:before="100" w:beforeAutospacing="1" w:after="100" w:afterAutospacing="1"/>
        <w:rPr>
          <w:rFonts w:ascii="Calibri" w:eastAsia="Times New Roman" w:hAnsi="Calibri" w:cs="Calibri"/>
          <w:lang w:val="en" w:eastAsia="en-AU"/>
        </w:rPr>
      </w:pPr>
    </w:p>
    <w:p w14:paraId="2AF866EB" w14:textId="77777777" w:rsidR="0070174A" w:rsidRPr="00DF66B8" w:rsidRDefault="0070174A" w:rsidP="00B95D40">
      <w:pPr>
        <w:spacing w:before="100" w:beforeAutospacing="1" w:after="100" w:afterAutospacing="1"/>
        <w:rPr>
          <w:rFonts w:ascii="Calibri" w:eastAsia="Times New Roman" w:hAnsi="Calibri" w:cs="Calibri"/>
          <w:lang w:val="en" w:eastAsia="en-AU"/>
        </w:rPr>
      </w:pPr>
    </w:p>
    <w:p w14:paraId="3B75FDC2" w14:textId="77777777" w:rsidR="00B95D40" w:rsidRPr="00DF66B8" w:rsidRDefault="00B95D40" w:rsidP="00B95D40">
      <w:pPr>
        <w:spacing w:before="100" w:beforeAutospacing="1" w:after="100" w:afterAutospacing="1"/>
        <w:rPr>
          <w:rFonts w:ascii="Calibri" w:eastAsia="Times New Roman" w:hAnsi="Calibri" w:cs="Calibri"/>
          <w:lang w:val="en" w:eastAsia="en-AU"/>
        </w:rPr>
      </w:pPr>
      <w:r w:rsidRPr="00DF66B8">
        <w:rPr>
          <w:rFonts w:ascii="Calibri" w:eastAsia="Times New Roman" w:hAnsi="Calibri" w:cs="Calibri"/>
          <w:b/>
          <w:bCs/>
          <w:lang w:val="en" w:eastAsia="en-AU"/>
        </w:rPr>
        <w:lastRenderedPageBreak/>
        <w:t>Aim</w:t>
      </w:r>
    </w:p>
    <w:p w14:paraId="3894C728" w14:textId="48B28909" w:rsidR="00B95D40" w:rsidRPr="00DF66B8" w:rsidRDefault="00B95D40" w:rsidP="00B95D40">
      <w:pPr>
        <w:spacing w:before="100" w:beforeAutospacing="1" w:after="100" w:afterAutospacing="1"/>
        <w:rPr>
          <w:rFonts w:ascii="Calibri" w:eastAsia="Times New Roman" w:hAnsi="Calibri" w:cs="Calibri"/>
          <w:lang w:val="en" w:eastAsia="en-AU"/>
        </w:rPr>
      </w:pPr>
      <w:r w:rsidRPr="00DF66B8">
        <w:rPr>
          <w:rFonts w:ascii="Calibri" w:eastAsia="Times New Roman" w:hAnsi="Calibri" w:cs="Calibri"/>
          <w:lang w:val="en" w:eastAsia="en-AU"/>
        </w:rPr>
        <w:t xml:space="preserve">The aim of </w:t>
      </w:r>
      <w:r w:rsidR="00DF18CD">
        <w:rPr>
          <w:rFonts w:ascii="Calibri" w:eastAsia="Times New Roman" w:hAnsi="Calibri" w:cs="Calibri"/>
          <w:lang w:val="en" w:eastAsia="en-AU"/>
        </w:rPr>
        <w:t>the current</w:t>
      </w:r>
      <w:r w:rsidRPr="00DF66B8">
        <w:rPr>
          <w:rFonts w:ascii="Calibri" w:eastAsia="Times New Roman" w:hAnsi="Calibri" w:cs="Calibri"/>
          <w:lang w:val="en" w:eastAsia="en-AU"/>
        </w:rPr>
        <w:t xml:space="preserve"> laboratory study is to investigate</w:t>
      </w:r>
      <w:r w:rsidR="00F22EE8" w:rsidRPr="00DF66B8">
        <w:rPr>
          <w:rFonts w:ascii="Calibri" w:eastAsia="Times New Roman" w:hAnsi="Calibri" w:cs="Calibri"/>
          <w:lang w:val="en" w:eastAsia="en-AU"/>
        </w:rPr>
        <w:t xml:space="preserve"> </w:t>
      </w:r>
      <w:r w:rsidR="00655A88">
        <w:rPr>
          <w:rFonts w:ascii="Calibri" w:eastAsia="Times New Roman" w:hAnsi="Calibri" w:cs="Calibri"/>
          <w:lang w:val="en" w:eastAsia="en-AU"/>
        </w:rPr>
        <w:t>gender</w:t>
      </w:r>
      <w:r w:rsidR="00DF18CD">
        <w:rPr>
          <w:rFonts w:ascii="Calibri" w:eastAsia="Times New Roman" w:hAnsi="Calibri" w:cs="Calibri"/>
          <w:lang w:val="en" w:eastAsia="en-AU"/>
        </w:rPr>
        <w:t xml:space="preserve"> differences in emotional regulation techniques cognitive reappraisal and expression suppr</w:t>
      </w:r>
      <w:r w:rsidR="009F0F83">
        <w:rPr>
          <w:rFonts w:ascii="Calibri" w:eastAsia="Times New Roman" w:hAnsi="Calibri" w:cs="Calibri"/>
          <w:lang w:val="en" w:eastAsia="en-AU"/>
        </w:rPr>
        <w:t>ession</w:t>
      </w:r>
      <w:r w:rsidR="00F22EE8" w:rsidRPr="00DF66B8">
        <w:rPr>
          <w:rFonts w:ascii="Calibri" w:eastAsia="Times New Roman" w:hAnsi="Calibri" w:cs="Calibri"/>
          <w:lang w:val="en" w:eastAsia="en-AU"/>
        </w:rPr>
        <w:t xml:space="preserve">. </w:t>
      </w:r>
      <w:r w:rsidR="006B0951" w:rsidRPr="00DF66B8">
        <w:rPr>
          <w:rFonts w:ascii="Calibri" w:eastAsia="Times New Roman" w:hAnsi="Calibri" w:cs="Calibri"/>
          <w:lang w:val="en" w:eastAsia="en-AU"/>
        </w:rPr>
        <w:t>(NOTE: we have provided you with this aim for you to use in your lab report – you do not need to reference this material or your teacher).</w:t>
      </w:r>
    </w:p>
    <w:p w14:paraId="3EA90E8A" w14:textId="723DA18E" w:rsidR="00B95D40" w:rsidRPr="00DF66B8" w:rsidRDefault="00E145EA" w:rsidP="00B95D40">
      <w:pPr>
        <w:spacing w:before="100" w:beforeAutospacing="1" w:after="100" w:afterAutospacing="1"/>
        <w:rPr>
          <w:rFonts w:ascii="Calibri" w:eastAsia="Times New Roman" w:hAnsi="Calibri" w:cs="Calibri"/>
          <w:lang w:val="en" w:eastAsia="en-AU"/>
        </w:rPr>
      </w:pPr>
      <w:r w:rsidRPr="00DF66B8">
        <w:rPr>
          <w:rFonts w:ascii="Calibri" w:eastAsia="Times New Roman" w:hAnsi="Calibri" w:cs="Calibri"/>
          <w:b/>
          <w:bCs/>
          <w:lang w:val="en" w:eastAsia="en-AU"/>
        </w:rPr>
        <w:t xml:space="preserve">Note: </w:t>
      </w:r>
      <w:r w:rsidR="00B95D40" w:rsidRPr="00DF66B8">
        <w:rPr>
          <w:rFonts w:ascii="Calibri" w:eastAsia="Times New Roman" w:hAnsi="Calibri" w:cs="Calibri"/>
          <w:b/>
          <w:bCs/>
          <w:lang w:val="en" w:eastAsia="en-AU"/>
        </w:rPr>
        <w:t xml:space="preserve">We will discuss this aim in class and formulate </w:t>
      </w:r>
      <w:r w:rsidR="007B4E7E">
        <w:rPr>
          <w:rFonts w:ascii="Calibri" w:eastAsia="Times New Roman" w:hAnsi="Calibri" w:cs="Calibri"/>
          <w:b/>
          <w:bCs/>
          <w:lang w:val="en" w:eastAsia="en-AU"/>
        </w:rPr>
        <w:t>our hypothes</w:t>
      </w:r>
      <w:r w:rsidR="009F0F83">
        <w:rPr>
          <w:rFonts w:ascii="Calibri" w:eastAsia="Times New Roman" w:hAnsi="Calibri" w:cs="Calibri"/>
          <w:b/>
          <w:bCs/>
          <w:lang w:val="en" w:eastAsia="en-AU"/>
        </w:rPr>
        <w:t>e</w:t>
      </w:r>
      <w:r w:rsidR="007B4E7E">
        <w:rPr>
          <w:rFonts w:ascii="Calibri" w:eastAsia="Times New Roman" w:hAnsi="Calibri" w:cs="Calibri"/>
          <w:b/>
          <w:bCs/>
          <w:lang w:val="en" w:eastAsia="en-AU"/>
        </w:rPr>
        <w:t>s</w:t>
      </w:r>
      <w:r w:rsidR="00B95D40" w:rsidRPr="00DF66B8">
        <w:rPr>
          <w:rFonts w:ascii="Calibri" w:eastAsia="Times New Roman" w:hAnsi="Calibri" w:cs="Calibri"/>
          <w:b/>
          <w:bCs/>
          <w:lang w:val="en" w:eastAsia="en-AU"/>
        </w:rPr>
        <w:t xml:space="preserve"> (in session 2).</w:t>
      </w:r>
    </w:p>
    <w:p w14:paraId="769FA922" w14:textId="34E47394" w:rsidR="00B95D40" w:rsidRPr="00DF66B8" w:rsidRDefault="00B95D40" w:rsidP="00B95D40">
      <w:pPr>
        <w:spacing w:before="100" w:beforeAutospacing="1" w:after="100" w:afterAutospacing="1"/>
        <w:rPr>
          <w:rFonts w:ascii="Calibri" w:eastAsia="Times New Roman" w:hAnsi="Calibri" w:cs="Calibri"/>
          <w:lang w:val="en" w:eastAsia="en-AU"/>
        </w:rPr>
      </w:pPr>
      <w:r w:rsidRPr="00DF66B8">
        <w:rPr>
          <w:rFonts w:ascii="Calibri" w:eastAsia="Times New Roman" w:hAnsi="Calibri" w:cs="Calibri"/>
          <w:b/>
          <w:bCs/>
          <w:lang w:val="en" w:eastAsia="en-AU"/>
        </w:rPr>
        <w:t>Hypothes</w:t>
      </w:r>
      <w:r w:rsidR="0070174A">
        <w:rPr>
          <w:rFonts w:ascii="Calibri" w:eastAsia="Times New Roman" w:hAnsi="Calibri" w:cs="Calibri"/>
          <w:b/>
          <w:bCs/>
          <w:lang w:val="en" w:eastAsia="en-AU"/>
        </w:rPr>
        <w:t>e</w:t>
      </w:r>
      <w:r w:rsidRPr="00DF66B8">
        <w:rPr>
          <w:rFonts w:ascii="Calibri" w:eastAsia="Times New Roman" w:hAnsi="Calibri" w:cs="Calibri"/>
          <w:b/>
          <w:bCs/>
          <w:lang w:val="en" w:eastAsia="en-AU"/>
        </w:rPr>
        <w:t>s</w:t>
      </w:r>
      <w:r w:rsidR="00DE7CEE">
        <w:rPr>
          <w:rFonts w:ascii="Calibri" w:eastAsia="Times New Roman" w:hAnsi="Calibri" w:cs="Calibri"/>
          <w:b/>
          <w:bCs/>
          <w:lang w:val="en" w:eastAsia="en-AU"/>
        </w:rPr>
        <w:t>:</w:t>
      </w:r>
    </w:p>
    <w:p w14:paraId="553359FB" w14:textId="745178EB" w:rsidR="00225629" w:rsidRDefault="0070174A" w:rsidP="00DE7CEE">
      <w:pPr>
        <w:rPr>
          <w:rFonts w:ascii="Calibri" w:eastAsia="Times New Roman" w:hAnsi="Calibri" w:cs="Calibri"/>
          <w:b/>
          <w:bCs/>
          <w:lang w:val="en" w:eastAsia="en-AU"/>
        </w:rPr>
      </w:pPr>
      <w:r>
        <w:rPr>
          <w:rFonts w:ascii="Calibri" w:eastAsia="Times New Roman" w:hAnsi="Calibri" w:cs="Calibri"/>
          <w:b/>
          <w:bCs/>
          <w:lang w:val="en" w:eastAsia="en-AU"/>
        </w:rPr>
        <w:t>H1:</w:t>
      </w:r>
    </w:p>
    <w:p w14:paraId="7498D125" w14:textId="259C695C" w:rsidR="0070174A" w:rsidRDefault="0070174A" w:rsidP="00DE7CEE">
      <w:pPr>
        <w:rPr>
          <w:rFonts w:ascii="Calibri" w:eastAsia="Times New Roman" w:hAnsi="Calibri" w:cs="Calibri"/>
          <w:b/>
          <w:bCs/>
          <w:lang w:val="en" w:eastAsia="en-AU"/>
        </w:rPr>
      </w:pPr>
    </w:p>
    <w:p w14:paraId="7C82BE11" w14:textId="3EC2959A" w:rsidR="0070174A" w:rsidRDefault="0070174A" w:rsidP="00DE7CEE">
      <w:pPr>
        <w:rPr>
          <w:rFonts w:ascii="Calibri" w:eastAsia="Times New Roman" w:hAnsi="Calibri" w:cs="Calibri"/>
          <w:b/>
          <w:bCs/>
          <w:lang w:val="en" w:eastAsia="en-AU"/>
        </w:rPr>
      </w:pPr>
    </w:p>
    <w:p w14:paraId="49F1FF80" w14:textId="63E3A112" w:rsidR="0070174A" w:rsidRDefault="0070174A" w:rsidP="00DE7CEE">
      <w:pPr>
        <w:rPr>
          <w:rFonts w:ascii="Calibri" w:eastAsia="Times New Roman" w:hAnsi="Calibri" w:cs="Calibri"/>
          <w:b/>
          <w:bCs/>
          <w:lang w:val="en" w:eastAsia="en-AU"/>
        </w:rPr>
      </w:pPr>
    </w:p>
    <w:p w14:paraId="2EA72BFF" w14:textId="796FF02B" w:rsidR="0070174A" w:rsidRPr="00DF66B8" w:rsidRDefault="0070174A" w:rsidP="00DE7CEE">
      <w:pPr>
        <w:rPr>
          <w:rFonts w:ascii="Calibri" w:eastAsia="Times New Roman" w:hAnsi="Calibri" w:cs="Calibri"/>
          <w:b/>
          <w:bCs/>
          <w:lang w:val="en" w:eastAsia="en-AU"/>
        </w:rPr>
      </w:pPr>
      <w:r>
        <w:rPr>
          <w:rFonts w:ascii="Calibri" w:eastAsia="Times New Roman" w:hAnsi="Calibri" w:cs="Calibri"/>
          <w:b/>
          <w:bCs/>
          <w:lang w:val="en" w:eastAsia="en-AU"/>
        </w:rPr>
        <w:t>H2:</w:t>
      </w:r>
    </w:p>
    <w:p w14:paraId="5A67D453" w14:textId="5C495EC6" w:rsidR="00225629" w:rsidRPr="00DF66B8" w:rsidRDefault="00225629" w:rsidP="00225629">
      <w:pPr>
        <w:rPr>
          <w:rFonts w:ascii="Calibri" w:eastAsia="Times New Roman" w:hAnsi="Calibri" w:cs="Calibri"/>
          <w:b/>
          <w:bCs/>
          <w:lang w:val="en" w:eastAsia="en-AU"/>
        </w:rPr>
      </w:pPr>
    </w:p>
    <w:p w14:paraId="7BAA5EFA" w14:textId="77777777" w:rsidR="00225629" w:rsidRPr="00DF66B8" w:rsidRDefault="00225629" w:rsidP="00225629">
      <w:pPr>
        <w:rPr>
          <w:rFonts w:ascii="Calibri" w:eastAsia="Times New Roman" w:hAnsi="Calibri" w:cs="Calibri"/>
          <w:b/>
          <w:bCs/>
          <w:lang w:val="en" w:eastAsia="en-AU"/>
        </w:rPr>
      </w:pPr>
    </w:p>
    <w:p w14:paraId="19D573F3" w14:textId="15B4FE1B" w:rsidR="00B95D40" w:rsidRPr="00DF66B8" w:rsidRDefault="00B95D40" w:rsidP="00DA2975">
      <w:pPr>
        <w:spacing w:before="100" w:beforeAutospacing="1" w:after="100" w:afterAutospacing="1"/>
        <w:rPr>
          <w:rFonts w:ascii="Calibri" w:eastAsia="Times New Roman" w:hAnsi="Calibri" w:cs="Calibri"/>
          <w:lang w:val="en" w:eastAsia="en-AU"/>
        </w:rPr>
      </w:pPr>
      <w:r w:rsidRPr="00DF66B8">
        <w:rPr>
          <w:rFonts w:ascii="Calibri" w:eastAsia="Times New Roman" w:hAnsi="Calibri" w:cs="Calibri"/>
          <w:b/>
          <w:bCs/>
          <w:lang w:val="en" w:eastAsia="en-AU"/>
        </w:rPr>
        <w:t>Data collection and analysi</w:t>
      </w:r>
      <w:r w:rsidR="006B73EF" w:rsidRPr="00DF66B8">
        <w:rPr>
          <w:rFonts w:ascii="Calibri" w:eastAsia="Times New Roman" w:hAnsi="Calibri" w:cs="Calibri"/>
          <w:b/>
          <w:bCs/>
          <w:lang w:val="en" w:eastAsia="en-AU"/>
        </w:rPr>
        <w:t>s</w:t>
      </w:r>
    </w:p>
    <w:p w14:paraId="4EFFE3D7" w14:textId="5CE773B5" w:rsidR="00DE7CEE" w:rsidRDefault="00BA1A1B" w:rsidP="00B95D40">
      <w:pPr>
        <w:spacing w:before="100" w:beforeAutospacing="1" w:after="100" w:afterAutospacing="1"/>
        <w:rPr>
          <w:rFonts w:ascii="Calibri" w:eastAsia="Times New Roman" w:hAnsi="Calibri" w:cs="Calibri"/>
          <w:lang w:val="en" w:eastAsia="en-AU"/>
        </w:rPr>
      </w:pPr>
      <w:r>
        <w:rPr>
          <w:rFonts w:ascii="Calibri" w:eastAsia="Times New Roman" w:hAnsi="Calibri" w:cs="Calibri"/>
          <w:lang w:val="en" w:eastAsia="en-AU"/>
        </w:rPr>
        <w:t>You will be collecting data for your study as part of the course requirements for APP1012. Data collection will take approximately 5-10 minutes and can be accessed through a link that will be provided in Week 1.</w:t>
      </w:r>
    </w:p>
    <w:p w14:paraId="2CCDE248" w14:textId="4A4C612D" w:rsidR="00B95D40" w:rsidRPr="00DF66B8" w:rsidRDefault="00DE7CEE" w:rsidP="00B95D40">
      <w:pPr>
        <w:spacing w:before="100" w:beforeAutospacing="1" w:after="100" w:afterAutospacing="1"/>
        <w:rPr>
          <w:rFonts w:ascii="Calibri" w:eastAsia="Times New Roman" w:hAnsi="Calibri" w:cs="Calibri"/>
          <w:lang w:val="en" w:eastAsia="en-AU"/>
        </w:rPr>
      </w:pPr>
      <w:r>
        <w:rPr>
          <w:rFonts w:ascii="Calibri" w:eastAsia="Times New Roman" w:hAnsi="Calibri" w:cs="Calibri"/>
          <w:lang w:val="en" w:eastAsia="en-AU"/>
        </w:rPr>
        <w:t xml:space="preserve">The data </w:t>
      </w:r>
      <w:r w:rsidR="00BA1A1B">
        <w:rPr>
          <w:rFonts w:ascii="Calibri" w:eastAsia="Times New Roman" w:hAnsi="Calibri" w:cs="Calibri"/>
          <w:lang w:val="en" w:eastAsia="en-AU"/>
        </w:rPr>
        <w:t>will be</w:t>
      </w:r>
      <w:r>
        <w:rPr>
          <w:rFonts w:ascii="Calibri" w:eastAsia="Times New Roman" w:hAnsi="Calibri" w:cs="Calibri"/>
          <w:lang w:val="en" w:eastAsia="en-AU"/>
        </w:rPr>
        <w:t xml:space="preserve"> collected using</w:t>
      </w:r>
      <w:r w:rsidR="00BA1A1B">
        <w:rPr>
          <w:rFonts w:ascii="Calibri" w:eastAsia="Times New Roman" w:hAnsi="Calibri" w:cs="Calibri"/>
          <w:lang w:val="en" w:eastAsia="en-AU"/>
        </w:rPr>
        <w:t xml:space="preserve"> a brief demographic questionnaire and</w:t>
      </w:r>
      <w:r w:rsidR="00B95D40" w:rsidRPr="00DF66B8">
        <w:rPr>
          <w:rFonts w:ascii="Calibri" w:eastAsia="Times New Roman" w:hAnsi="Calibri" w:cs="Calibri"/>
          <w:lang w:val="en" w:eastAsia="en-AU"/>
        </w:rPr>
        <w:t xml:space="preserve"> </w:t>
      </w:r>
      <w:r w:rsidR="00BA1A1B">
        <w:rPr>
          <w:rFonts w:ascii="Calibri" w:eastAsia="Times New Roman" w:hAnsi="Calibri" w:cs="Calibri"/>
          <w:lang w:val="en" w:eastAsia="en-AU"/>
        </w:rPr>
        <w:t>th</w:t>
      </w:r>
      <w:r w:rsidR="00B95D40" w:rsidRPr="00DF66B8">
        <w:rPr>
          <w:rFonts w:ascii="Calibri" w:eastAsia="Times New Roman" w:hAnsi="Calibri" w:cs="Calibri"/>
          <w:lang w:val="en" w:eastAsia="en-AU"/>
        </w:rPr>
        <w:t xml:space="preserve">e </w:t>
      </w:r>
      <w:r w:rsidR="00BA1A1B">
        <w:rPr>
          <w:rFonts w:ascii="Calibri" w:eastAsia="Times New Roman" w:hAnsi="Calibri" w:cs="Calibri"/>
          <w:lang w:val="en" w:eastAsia="en-AU"/>
        </w:rPr>
        <w:t>Emotional Regulation Questionnaire</w:t>
      </w:r>
      <w:r w:rsidR="00B95D40" w:rsidRPr="00DF66B8">
        <w:rPr>
          <w:rFonts w:ascii="Calibri" w:eastAsia="Times New Roman" w:hAnsi="Calibri" w:cs="Calibri"/>
          <w:lang w:val="en" w:eastAsia="en-AU"/>
        </w:rPr>
        <w:t xml:space="preserve"> (</w:t>
      </w:r>
      <w:r w:rsidR="00BA1A1B">
        <w:rPr>
          <w:rFonts w:ascii="Calibri" w:eastAsia="Times New Roman" w:hAnsi="Calibri" w:cs="Calibri"/>
          <w:lang w:val="en" w:eastAsia="en-AU"/>
        </w:rPr>
        <w:t>Gross &amp; John, 2003).</w:t>
      </w:r>
    </w:p>
    <w:p w14:paraId="716EB60D" w14:textId="3EE40794" w:rsidR="00B95D40" w:rsidRPr="00DF66B8" w:rsidRDefault="00DE7CEE" w:rsidP="00B95D40">
      <w:pPr>
        <w:spacing w:before="100" w:beforeAutospacing="1" w:after="100" w:afterAutospacing="1"/>
        <w:rPr>
          <w:rFonts w:ascii="Calibri" w:eastAsia="Times New Roman" w:hAnsi="Calibri" w:cs="Calibri"/>
          <w:lang w:val="en" w:eastAsia="en-AU"/>
        </w:rPr>
      </w:pPr>
      <w:r>
        <w:rPr>
          <w:rFonts w:ascii="Calibri" w:eastAsia="Times New Roman" w:hAnsi="Calibri" w:cs="Calibri"/>
          <w:lang w:val="en" w:eastAsia="en-AU"/>
        </w:rPr>
        <w:t xml:space="preserve">Requirements for participation </w:t>
      </w:r>
      <w:r w:rsidR="00BA1A1B">
        <w:rPr>
          <w:rFonts w:ascii="Calibri" w:eastAsia="Times New Roman" w:hAnsi="Calibri" w:cs="Calibri"/>
          <w:lang w:val="en" w:eastAsia="en-AU"/>
        </w:rPr>
        <w:t>is</w:t>
      </w:r>
      <w:r>
        <w:rPr>
          <w:rFonts w:ascii="Calibri" w:eastAsia="Times New Roman" w:hAnsi="Calibri" w:cs="Calibri"/>
          <w:lang w:val="en" w:eastAsia="en-AU"/>
        </w:rPr>
        <w:t xml:space="preserve"> that </w:t>
      </w:r>
      <w:r w:rsidR="00BA1A1B">
        <w:rPr>
          <w:rFonts w:ascii="Calibri" w:eastAsia="Times New Roman" w:hAnsi="Calibri" w:cs="Calibri"/>
          <w:lang w:val="en" w:eastAsia="en-AU"/>
        </w:rPr>
        <w:t xml:space="preserve">the </w:t>
      </w:r>
      <w:r>
        <w:rPr>
          <w:rFonts w:ascii="Calibri" w:eastAsia="Times New Roman" w:hAnsi="Calibri" w:cs="Calibri"/>
          <w:lang w:val="en" w:eastAsia="en-AU"/>
        </w:rPr>
        <w:t>person need</w:t>
      </w:r>
      <w:r w:rsidR="00BA1A1B">
        <w:rPr>
          <w:rFonts w:ascii="Calibri" w:eastAsia="Times New Roman" w:hAnsi="Calibri" w:cs="Calibri"/>
          <w:lang w:val="en" w:eastAsia="en-AU"/>
        </w:rPr>
        <w:t>s</w:t>
      </w:r>
      <w:r>
        <w:rPr>
          <w:rFonts w:ascii="Calibri" w:eastAsia="Times New Roman" w:hAnsi="Calibri" w:cs="Calibri"/>
          <w:lang w:val="en" w:eastAsia="en-AU"/>
        </w:rPr>
        <w:t xml:space="preserve"> to be </w:t>
      </w:r>
      <w:r w:rsidRPr="00DE7CEE">
        <w:rPr>
          <w:rFonts w:ascii="Calibri" w:eastAsia="Times New Roman" w:hAnsi="Calibri" w:cs="Calibri"/>
          <w:b/>
          <w:bCs/>
          <w:lang w:val="en" w:eastAsia="en-AU"/>
        </w:rPr>
        <w:t>18 years of age or older</w:t>
      </w:r>
      <w:r w:rsidR="009F0F83">
        <w:rPr>
          <w:rFonts w:ascii="Calibri" w:eastAsia="Times New Roman" w:hAnsi="Calibri" w:cs="Calibri"/>
          <w:b/>
          <w:bCs/>
          <w:lang w:val="en" w:eastAsia="en-AU"/>
        </w:rPr>
        <w:t xml:space="preserve"> </w:t>
      </w:r>
      <w:r>
        <w:rPr>
          <w:rFonts w:ascii="Calibri" w:eastAsia="Times New Roman" w:hAnsi="Calibri" w:cs="Calibri"/>
          <w:lang w:val="en" w:eastAsia="en-AU"/>
        </w:rPr>
        <w:t>and</w:t>
      </w:r>
      <w:r w:rsidR="00B95D40" w:rsidRPr="00DF66B8">
        <w:rPr>
          <w:rFonts w:ascii="Calibri" w:eastAsia="Times New Roman" w:hAnsi="Calibri" w:cs="Calibri"/>
          <w:lang w:val="en" w:eastAsia="en-AU"/>
        </w:rPr>
        <w:t xml:space="preserve"> </w:t>
      </w:r>
      <w:r w:rsidR="00BA1A1B">
        <w:rPr>
          <w:rFonts w:ascii="Calibri" w:eastAsia="Times New Roman" w:hAnsi="Calibri" w:cs="Calibri"/>
          <w:b/>
          <w:bCs/>
          <w:lang w:val="en" w:eastAsia="en-AU"/>
        </w:rPr>
        <w:t>enrolled in Psychology 1A</w:t>
      </w:r>
      <w:r w:rsidR="00B95D40" w:rsidRPr="00DF66B8">
        <w:rPr>
          <w:rFonts w:ascii="Calibri" w:eastAsia="Times New Roman" w:hAnsi="Calibri" w:cs="Calibri"/>
          <w:lang w:val="en" w:eastAsia="en-AU"/>
        </w:rPr>
        <w:t xml:space="preserve">. </w:t>
      </w:r>
      <w:r>
        <w:rPr>
          <w:rFonts w:ascii="Calibri" w:eastAsia="Times New Roman" w:hAnsi="Calibri" w:cs="Calibri"/>
          <w:lang w:val="en" w:eastAsia="en-AU"/>
        </w:rPr>
        <w:t xml:space="preserve">Participants were selected through </w:t>
      </w:r>
      <w:r w:rsidR="009F0F83">
        <w:rPr>
          <w:rFonts w:ascii="Calibri" w:eastAsia="Times New Roman" w:hAnsi="Calibri" w:cs="Calibri"/>
          <w:lang w:val="en" w:eastAsia="en-AU"/>
        </w:rPr>
        <w:t>purposive</w:t>
      </w:r>
      <w:r>
        <w:rPr>
          <w:rFonts w:ascii="Calibri" w:eastAsia="Times New Roman" w:hAnsi="Calibri" w:cs="Calibri"/>
          <w:lang w:val="en" w:eastAsia="en-AU"/>
        </w:rPr>
        <w:t xml:space="preserve"> sampling.</w:t>
      </w:r>
    </w:p>
    <w:p w14:paraId="4AEBAF18" w14:textId="77777777" w:rsidR="00DF66B8" w:rsidRPr="00DF66B8" w:rsidRDefault="00DF66B8" w:rsidP="00DF66B8">
      <w:pPr>
        <w:spacing w:before="120" w:after="240" w:line="276" w:lineRule="auto"/>
        <w:jc w:val="center"/>
        <w:rPr>
          <w:rFonts w:ascii="Calibri" w:eastAsia="Times New Roman" w:hAnsi="Calibri" w:cs="Calibri"/>
          <w:b/>
          <w:color w:val="23110F"/>
          <w:lang w:eastAsia="en-AU"/>
        </w:rPr>
      </w:pPr>
      <w:r w:rsidRPr="00DF66B8">
        <w:rPr>
          <w:rFonts w:ascii="Calibri" w:eastAsia="Times New Roman" w:hAnsi="Calibri" w:cs="Calibri"/>
          <w:b/>
          <w:color w:val="23110F"/>
          <w:lang w:eastAsia="en-AU"/>
        </w:rPr>
        <w:t>Preparation</w:t>
      </w:r>
    </w:p>
    <w:p w14:paraId="4EA90329" w14:textId="3426E4DC" w:rsidR="00DF66B8" w:rsidRPr="00DF66B8" w:rsidRDefault="00DF66B8" w:rsidP="00DF66B8">
      <w:pPr>
        <w:pStyle w:val="ListParagraph"/>
        <w:numPr>
          <w:ilvl w:val="0"/>
          <w:numId w:val="39"/>
        </w:numPr>
        <w:spacing w:before="120" w:after="240" w:line="276" w:lineRule="auto"/>
        <w:rPr>
          <w:rFonts w:ascii="Calibri" w:eastAsia="Times New Roman" w:hAnsi="Calibri" w:cs="Calibri"/>
          <w:b/>
          <w:color w:val="23110F"/>
          <w:lang w:eastAsia="en-AU"/>
        </w:rPr>
      </w:pPr>
      <w:r w:rsidRPr="00DF66B8">
        <w:rPr>
          <w:rFonts w:ascii="Calibri" w:hAnsi="Calibri" w:cs="Calibri"/>
        </w:rPr>
        <w:t xml:space="preserve">Complete your </w:t>
      </w:r>
      <w:r w:rsidRPr="00DF66B8">
        <w:rPr>
          <w:rFonts w:ascii="Calibri" w:hAnsi="Calibri" w:cs="Calibri"/>
          <w:b/>
        </w:rPr>
        <w:t>Assessment 1</w:t>
      </w:r>
      <w:r w:rsidRPr="00DF66B8">
        <w:rPr>
          <w:rFonts w:ascii="Calibri" w:hAnsi="Calibri" w:cs="Calibri"/>
        </w:rPr>
        <w:t>, as this relates directly to your lab report topic (Due the day of session 2 week 1 at 11.59pm).</w:t>
      </w:r>
    </w:p>
    <w:p w14:paraId="44EB14C2" w14:textId="60B73ADB" w:rsidR="00DF66B8" w:rsidRPr="00DF66B8" w:rsidRDefault="00DF66B8" w:rsidP="00DF66B8">
      <w:pPr>
        <w:pStyle w:val="ListParagraph"/>
        <w:numPr>
          <w:ilvl w:val="0"/>
          <w:numId w:val="39"/>
        </w:numPr>
        <w:spacing w:before="120" w:after="240" w:line="276" w:lineRule="auto"/>
        <w:rPr>
          <w:rFonts w:ascii="Calibri" w:eastAsia="Times New Roman" w:hAnsi="Calibri" w:cs="Calibri"/>
          <w:b/>
          <w:color w:val="23110F"/>
          <w:lang w:eastAsia="en-AU"/>
        </w:rPr>
      </w:pPr>
      <w:r w:rsidRPr="00DF66B8">
        <w:rPr>
          <w:rFonts w:ascii="Calibri" w:eastAsia="Times New Roman" w:hAnsi="Calibri" w:cs="Calibri"/>
          <w:b/>
          <w:bCs/>
          <w:lang w:val="en" w:eastAsia="en-AU"/>
        </w:rPr>
        <w:t>Access all the resources provided on VU collaborate</w:t>
      </w:r>
      <w:r w:rsidRPr="00DF66B8">
        <w:rPr>
          <w:rFonts w:ascii="Calibri" w:eastAsia="Times New Roman" w:hAnsi="Calibri" w:cs="Calibri"/>
          <w:bCs/>
          <w:lang w:val="en" w:eastAsia="en-AU"/>
        </w:rPr>
        <w:t xml:space="preserve"> as there are lots of helpful templates, links, and other resources which will help you successfully complete this assessment.</w:t>
      </w:r>
    </w:p>
    <w:p w14:paraId="098840A7" w14:textId="77777777" w:rsidR="00DF66B8" w:rsidRPr="00DF66B8" w:rsidRDefault="00DF66B8" w:rsidP="00DF66B8">
      <w:pPr>
        <w:pStyle w:val="ListParagraph"/>
        <w:numPr>
          <w:ilvl w:val="0"/>
          <w:numId w:val="39"/>
        </w:numPr>
        <w:spacing w:before="120" w:after="240" w:line="276" w:lineRule="auto"/>
        <w:rPr>
          <w:rFonts w:ascii="Calibri" w:eastAsia="Times New Roman" w:hAnsi="Calibri" w:cs="Calibri"/>
          <w:b/>
          <w:color w:val="23110F"/>
          <w:lang w:eastAsia="en-AU"/>
        </w:rPr>
      </w:pPr>
      <w:r w:rsidRPr="00DF66B8">
        <w:rPr>
          <w:rFonts w:ascii="Calibri" w:eastAsia="Times New Roman" w:hAnsi="Calibri" w:cs="Calibri"/>
          <w:b/>
          <w:bCs/>
          <w:lang w:val="en" w:eastAsia="en-AU"/>
        </w:rPr>
        <w:t xml:space="preserve">Attend Session 4 (week 2) </w:t>
      </w:r>
      <w:r w:rsidRPr="00DF66B8">
        <w:rPr>
          <w:rFonts w:ascii="Calibri" w:eastAsia="Times New Roman" w:hAnsi="Calibri" w:cs="Calibri"/>
          <w:bCs/>
          <w:lang w:val="en" w:eastAsia="en-AU"/>
        </w:rPr>
        <w:t>as we will be discussing your method section and the relevant information you will need to be able to complete this section.</w:t>
      </w:r>
    </w:p>
    <w:p w14:paraId="4B2508E7" w14:textId="59660F86" w:rsidR="00DF66B8" w:rsidRPr="00DF66B8" w:rsidRDefault="00DF66B8" w:rsidP="00DF66B8">
      <w:pPr>
        <w:pStyle w:val="ListParagraph"/>
        <w:numPr>
          <w:ilvl w:val="0"/>
          <w:numId w:val="39"/>
        </w:numPr>
        <w:spacing w:before="120" w:after="240" w:line="276" w:lineRule="auto"/>
        <w:rPr>
          <w:rFonts w:ascii="Calibri" w:eastAsia="Times New Roman" w:hAnsi="Calibri" w:cs="Calibri"/>
          <w:b/>
          <w:color w:val="23110F"/>
          <w:lang w:eastAsia="en-AU"/>
        </w:rPr>
      </w:pPr>
      <w:r w:rsidRPr="00DF66B8">
        <w:rPr>
          <w:rFonts w:ascii="Calibri" w:eastAsia="Times New Roman" w:hAnsi="Calibri" w:cs="Calibri"/>
          <w:bCs/>
          <w:lang w:val="en" w:eastAsia="en-AU"/>
        </w:rPr>
        <w:t xml:space="preserve">Start </w:t>
      </w:r>
      <w:r w:rsidRPr="00DF66B8">
        <w:rPr>
          <w:rFonts w:ascii="Calibri" w:eastAsia="Times New Roman" w:hAnsi="Calibri" w:cs="Calibri"/>
          <w:b/>
          <w:bCs/>
          <w:lang w:val="en" w:eastAsia="en-AU"/>
        </w:rPr>
        <w:t>searching for references (at least five) and read them</w:t>
      </w:r>
      <w:r w:rsidRPr="00DF66B8">
        <w:rPr>
          <w:rFonts w:ascii="Calibri" w:eastAsia="Times New Roman" w:hAnsi="Calibri" w:cs="Calibri"/>
          <w:bCs/>
          <w:lang w:val="en" w:eastAsia="en-AU"/>
        </w:rPr>
        <w:t xml:space="preserve">! We will be going over how to do this in session 2. </w:t>
      </w:r>
      <w:r w:rsidR="009F0F83">
        <w:rPr>
          <w:rFonts w:ascii="Calibri" w:eastAsia="Times New Roman" w:hAnsi="Calibri" w:cs="Calibri"/>
          <w:bCs/>
          <w:lang w:val="en" w:eastAsia="en-AU"/>
        </w:rPr>
        <w:t>Some articles have been provided for your in the readings folder. You do not need to use these specific articles, but you are free to do so.</w:t>
      </w:r>
    </w:p>
    <w:p w14:paraId="66D375A2" w14:textId="77777777" w:rsidR="00DF66B8" w:rsidRPr="00DF66B8" w:rsidRDefault="00DF66B8" w:rsidP="00DF66B8">
      <w:pPr>
        <w:pStyle w:val="ListParagraph"/>
        <w:numPr>
          <w:ilvl w:val="0"/>
          <w:numId w:val="39"/>
        </w:numPr>
        <w:spacing w:before="120" w:after="240" w:line="276" w:lineRule="auto"/>
        <w:rPr>
          <w:rFonts w:ascii="Calibri" w:eastAsia="Times New Roman" w:hAnsi="Calibri" w:cs="Calibri"/>
          <w:b/>
          <w:color w:val="23110F"/>
          <w:lang w:eastAsia="en-AU"/>
        </w:rPr>
      </w:pPr>
      <w:r w:rsidRPr="00DF66B8">
        <w:rPr>
          <w:rFonts w:ascii="Calibri" w:eastAsia="Times New Roman" w:hAnsi="Calibri" w:cs="Calibri"/>
          <w:lang w:val="en" w:eastAsia="en-AU"/>
        </w:rPr>
        <w:lastRenderedPageBreak/>
        <w:t>Start reading your chosen articles and take notes of information you could use in your introduction/literature review (</w:t>
      </w:r>
      <w:proofErr w:type="gramStart"/>
      <w:r w:rsidRPr="00DF66B8">
        <w:rPr>
          <w:rFonts w:ascii="Calibri" w:eastAsia="Times New Roman" w:hAnsi="Calibri" w:cs="Calibri"/>
          <w:lang w:val="en" w:eastAsia="en-AU"/>
        </w:rPr>
        <w:t>e.g.</w:t>
      </w:r>
      <w:proofErr w:type="gramEnd"/>
      <w:r w:rsidRPr="00DF66B8">
        <w:rPr>
          <w:rFonts w:ascii="Calibri" w:eastAsia="Times New Roman" w:hAnsi="Calibri" w:cs="Calibri"/>
          <w:lang w:val="en" w:eastAsia="en-AU"/>
        </w:rPr>
        <w:t xml:space="preserve"> key points, findings, etc.)</w:t>
      </w:r>
    </w:p>
    <w:p w14:paraId="62202F1A" w14:textId="69765C0C" w:rsidR="00DE7CEE" w:rsidRPr="0070174A" w:rsidRDefault="00DF66B8" w:rsidP="00DE7CEE">
      <w:pPr>
        <w:pStyle w:val="ListParagraph"/>
        <w:numPr>
          <w:ilvl w:val="0"/>
          <w:numId w:val="39"/>
        </w:numPr>
        <w:spacing w:before="120" w:after="240" w:line="276" w:lineRule="auto"/>
        <w:rPr>
          <w:rFonts w:ascii="Calibri" w:eastAsia="Times New Roman" w:hAnsi="Calibri" w:cs="Calibri"/>
          <w:b/>
          <w:color w:val="23110F"/>
          <w:lang w:eastAsia="en-AU"/>
        </w:rPr>
      </w:pPr>
      <w:r w:rsidRPr="00DF66B8">
        <w:rPr>
          <w:rFonts w:ascii="Calibri" w:eastAsia="Times New Roman" w:hAnsi="Calibri" w:cs="Calibri"/>
          <w:lang w:val="en" w:eastAsia="en-AU"/>
        </w:rPr>
        <w:t xml:space="preserve">Attend </w:t>
      </w:r>
      <w:r w:rsidRPr="00DF66B8">
        <w:rPr>
          <w:rFonts w:ascii="Calibri" w:eastAsia="Times New Roman" w:hAnsi="Calibri" w:cs="Calibri"/>
          <w:i/>
          <w:lang w:val="en" w:eastAsia="en-AU"/>
        </w:rPr>
        <w:t xml:space="preserve">every </w:t>
      </w:r>
      <w:r w:rsidRPr="00DF66B8">
        <w:rPr>
          <w:rFonts w:ascii="Calibri" w:eastAsia="Times New Roman" w:hAnsi="Calibri" w:cs="Calibri"/>
          <w:lang w:val="en" w:eastAsia="en-AU"/>
        </w:rPr>
        <w:t xml:space="preserve">session! In most session we discuss the lab report and if you are absent you will very likely miss critical information. </w:t>
      </w:r>
    </w:p>
    <w:p w14:paraId="4B085A2B" w14:textId="77777777" w:rsidR="00115512" w:rsidRPr="00DE7CEE" w:rsidRDefault="00115512" w:rsidP="00DE7CEE">
      <w:pPr>
        <w:spacing w:before="120" w:after="240" w:line="276" w:lineRule="auto"/>
        <w:rPr>
          <w:rFonts w:ascii="Calibri" w:eastAsia="Times New Roman" w:hAnsi="Calibri" w:cs="Calibri"/>
          <w:b/>
          <w:color w:val="23110F"/>
          <w:lang w:eastAsia="en-AU"/>
        </w:rPr>
      </w:pPr>
    </w:p>
    <w:p w14:paraId="57B7AD02" w14:textId="76BB82B0" w:rsidR="001466B2" w:rsidRPr="00DF66B8" w:rsidRDefault="001466B2" w:rsidP="001466B2">
      <w:pPr>
        <w:spacing w:after="160" w:line="259" w:lineRule="auto"/>
        <w:jc w:val="center"/>
        <w:rPr>
          <w:rFonts w:ascii="Calibri" w:hAnsi="Calibri" w:cs="Calibri"/>
          <w:b/>
        </w:rPr>
      </w:pPr>
      <w:r w:rsidRPr="00DF66B8">
        <w:rPr>
          <w:rFonts w:ascii="Calibri" w:hAnsi="Calibri" w:cs="Calibri"/>
          <w:b/>
        </w:rPr>
        <w:t>Assessment 2: Lab report - Part A (2</w:t>
      </w:r>
      <w:r w:rsidR="008C19A7">
        <w:rPr>
          <w:rFonts w:ascii="Calibri" w:hAnsi="Calibri" w:cs="Calibri"/>
          <w:b/>
        </w:rPr>
        <w:t>5</w:t>
      </w:r>
      <w:r w:rsidRPr="00DF66B8">
        <w:rPr>
          <w:rFonts w:ascii="Calibri" w:hAnsi="Calibri" w:cs="Calibri"/>
          <w:b/>
        </w:rPr>
        <w:t>%)</w:t>
      </w:r>
    </w:p>
    <w:p w14:paraId="3C74FC0B" w14:textId="77777777" w:rsidR="001466B2" w:rsidRPr="00DF66B8" w:rsidRDefault="001466B2" w:rsidP="001466B2">
      <w:pPr>
        <w:spacing w:after="160" w:line="259" w:lineRule="auto"/>
        <w:jc w:val="center"/>
        <w:rPr>
          <w:rFonts w:ascii="Calibri" w:hAnsi="Calibri" w:cs="Calibri"/>
          <w:b/>
        </w:rPr>
      </w:pPr>
      <w:r w:rsidRPr="00DF66B8">
        <w:rPr>
          <w:rFonts w:ascii="Calibri" w:hAnsi="Calibri" w:cs="Calibri"/>
          <w:b/>
        </w:rPr>
        <w:t xml:space="preserve"> Introduction/literature review &amp; Method (+reference list) (written lab report form)</w:t>
      </w:r>
    </w:p>
    <w:p w14:paraId="6EF6156C" w14:textId="0BE2C058" w:rsidR="001466B2" w:rsidRPr="00DF66B8" w:rsidRDefault="001466B2" w:rsidP="001466B2">
      <w:pPr>
        <w:spacing w:after="160" w:line="259" w:lineRule="auto"/>
        <w:jc w:val="center"/>
        <w:rPr>
          <w:rFonts w:ascii="Calibri" w:hAnsi="Calibri" w:cs="Calibri"/>
          <w:b/>
        </w:rPr>
      </w:pPr>
      <w:r w:rsidRPr="00DF66B8">
        <w:rPr>
          <w:rFonts w:ascii="Calibri" w:hAnsi="Calibri" w:cs="Calibri"/>
          <w:b/>
        </w:rPr>
        <w:t xml:space="preserve">Topic </w:t>
      </w:r>
      <w:r w:rsidR="00115512">
        <w:rPr>
          <w:rFonts w:ascii="Calibri" w:hAnsi="Calibri" w:cs="Calibri"/>
          <w:b/>
        </w:rPr>
        <w:t>–</w:t>
      </w:r>
      <w:r w:rsidRPr="00DF66B8">
        <w:rPr>
          <w:rFonts w:ascii="Calibri" w:hAnsi="Calibri" w:cs="Calibri"/>
          <w:b/>
        </w:rPr>
        <w:t xml:space="preserve"> </w:t>
      </w:r>
      <w:r w:rsidR="00655A88">
        <w:rPr>
          <w:rFonts w:ascii="Calibri" w:eastAsia="Times New Roman" w:hAnsi="Calibri" w:cs="Calibri"/>
          <w:b/>
          <w:color w:val="23110F"/>
          <w:lang w:eastAsia="en-AU"/>
        </w:rPr>
        <w:t>Exploring gender differences in the use of two common emotion regulation techniques.</w:t>
      </w:r>
    </w:p>
    <w:p w14:paraId="71A0D1DC" w14:textId="77777777" w:rsidR="001466B2" w:rsidRPr="00DF66B8" w:rsidRDefault="001466B2" w:rsidP="001466B2">
      <w:pPr>
        <w:spacing w:after="160" w:line="259" w:lineRule="auto"/>
        <w:rPr>
          <w:rFonts w:ascii="Calibri" w:hAnsi="Calibri" w:cs="Calibri"/>
        </w:rPr>
      </w:pPr>
    </w:p>
    <w:p w14:paraId="419FC80D" w14:textId="7801D766" w:rsidR="001466B2" w:rsidRPr="00DF66B8" w:rsidRDefault="001466B2" w:rsidP="001466B2">
      <w:pPr>
        <w:spacing w:after="160" w:line="259" w:lineRule="auto"/>
        <w:rPr>
          <w:rFonts w:ascii="Calibri" w:hAnsi="Calibri" w:cs="Calibri"/>
        </w:rPr>
      </w:pPr>
      <w:r w:rsidRPr="00DF66B8">
        <w:rPr>
          <w:rFonts w:ascii="Calibri" w:hAnsi="Calibri" w:cs="Calibri"/>
        </w:rPr>
        <w:t xml:space="preserve">The introduction/literature review and method section </w:t>
      </w:r>
      <w:proofErr w:type="gramStart"/>
      <w:r w:rsidRPr="00DF66B8">
        <w:rPr>
          <w:rFonts w:ascii="Calibri" w:hAnsi="Calibri" w:cs="Calibri"/>
        </w:rPr>
        <w:t>is</w:t>
      </w:r>
      <w:proofErr w:type="gramEnd"/>
      <w:r w:rsidRPr="00DF66B8">
        <w:rPr>
          <w:rFonts w:ascii="Calibri" w:hAnsi="Calibri" w:cs="Calibri"/>
        </w:rPr>
        <w:t xml:space="preserve"> to be completed in written lab report form. Assessment 2 – Part A should be written in approximately </w:t>
      </w:r>
      <w:r w:rsidRPr="00DF66B8">
        <w:rPr>
          <w:rFonts w:ascii="Calibri" w:hAnsi="Calibri" w:cs="Calibri"/>
          <w:b/>
        </w:rPr>
        <w:t>750-800 words</w:t>
      </w:r>
      <w:r w:rsidRPr="00DF66B8">
        <w:rPr>
          <w:rFonts w:ascii="Calibri" w:hAnsi="Calibri" w:cs="Calibri"/>
        </w:rPr>
        <w:t xml:space="preserve"> + reference list (your reference list does not contribute to your word count). Your introduction/literature review and Method section is to be completed and submitted to the drobox by </w:t>
      </w:r>
      <w:r w:rsidRPr="00DA7D84">
        <w:rPr>
          <w:rFonts w:ascii="Calibri" w:hAnsi="Calibri" w:cs="Calibri"/>
          <w:b/>
        </w:rPr>
        <w:t xml:space="preserve">11.59pm </w:t>
      </w:r>
      <w:r w:rsidR="00A46270">
        <w:rPr>
          <w:rFonts w:ascii="Calibri" w:hAnsi="Calibri" w:cs="Calibri"/>
          <w:b/>
        </w:rPr>
        <w:t>Fri</w:t>
      </w:r>
      <w:r w:rsidRPr="00DA7D84">
        <w:rPr>
          <w:rFonts w:ascii="Calibri" w:hAnsi="Calibri" w:cs="Calibri"/>
          <w:b/>
        </w:rPr>
        <w:t>day of week 2.</w:t>
      </w:r>
      <w:r w:rsidRPr="00DF66B8">
        <w:rPr>
          <w:rFonts w:ascii="Calibri" w:hAnsi="Calibri" w:cs="Calibri"/>
        </w:rPr>
        <w:t xml:space="preserve"> </w:t>
      </w:r>
    </w:p>
    <w:p w14:paraId="29CA808D" w14:textId="675E5522" w:rsidR="001466B2" w:rsidRPr="00DF66B8" w:rsidRDefault="001466B2" w:rsidP="001466B2">
      <w:pPr>
        <w:rPr>
          <w:rFonts w:ascii="Calibri" w:hAnsi="Calibri" w:cs="Calibri"/>
        </w:rPr>
      </w:pPr>
      <w:r w:rsidRPr="00DF66B8">
        <w:rPr>
          <w:rFonts w:ascii="Calibri" w:eastAsia="Times New Roman" w:hAnsi="Calibri" w:cs="Calibri"/>
          <w:lang w:eastAsia="en-AU"/>
        </w:rPr>
        <w:t xml:space="preserve">The following provides details of the specific assessment criteria relating to the rubric which your work will be graded against for each part of the assessment. Please ensure you read </w:t>
      </w:r>
      <w:r w:rsidRPr="00DF66B8">
        <w:rPr>
          <w:rFonts w:ascii="Calibri" w:hAnsi="Calibri" w:cs="Calibri"/>
        </w:rPr>
        <w:t>the instructions and expectations for each criterion carefully. Each individual rubric is marked out of 100% and weighted accordingly (2</w:t>
      </w:r>
      <w:r w:rsidR="008C19A7">
        <w:rPr>
          <w:rFonts w:ascii="Calibri" w:hAnsi="Calibri" w:cs="Calibri"/>
        </w:rPr>
        <w:t>5</w:t>
      </w:r>
      <w:r w:rsidRPr="00DF66B8">
        <w:rPr>
          <w:rFonts w:ascii="Calibri" w:hAnsi="Calibri" w:cs="Calibri"/>
        </w:rPr>
        <w:t>% for Part A, 2</w:t>
      </w:r>
      <w:r w:rsidR="008C19A7">
        <w:rPr>
          <w:rFonts w:ascii="Calibri" w:hAnsi="Calibri" w:cs="Calibri"/>
        </w:rPr>
        <w:t>5</w:t>
      </w:r>
      <w:r w:rsidRPr="00DF66B8">
        <w:rPr>
          <w:rFonts w:ascii="Calibri" w:hAnsi="Calibri" w:cs="Calibri"/>
        </w:rPr>
        <w:t>% for Part B).</w:t>
      </w:r>
    </w:p>
    <w:p w14:paraId="58B2754B" w14:textId="77777777" w:rsidR="001466B2" w:rsidRPr="00DF66B8" w:rsidRDefault="001466B2" w:rsidP="001466B2">
      <w:pPr>
        <w:rPr>
          <w:rFonts w:ascii="Calibri" w:hAnsi="Calibri" w:cs="Calibri"/>
        </w:rPr>
      </w:pPr>
    </w:p>
    <w:p w14:paraId="514A9071" w14:textId="77777777" w:rsidR="001466B2" w:rsidRPr="00DF66B8" w:rsidRDefault="001466B2" w:rsidP="001466B2">
      <w:pPr>
        <w:rPr>
          <w:rFonts w:ascii="Calibri" w:hAnsi="Calibri" w:cs="Calibri"/>
          <w:lang w:val="en-AU"/>
        </w:rPr>
      </w:pPr>
      <w:r w:rsidRPr="00DF66B8">
        <w:rPr>
          <w:rFonts w:ascii="Calibri" w:hAnsi="Calibri" w:cs="Calibri"/>
          <w:lang w:val="en-AU"/>
        </w:rPr>
        <w:t xml:space="preserve">For this assessment piece, you will be assessed against </w:t>
      </w:r>
      <w:r w:rsidRPr="00DF66B8">
        <w:rPr>
          <w:rFonts w:ascii="Calibri" w:hAnsi="Calibri" w:cs="Calibri"/>
          <w:b/>
          <w:lang w:val="en-AU"/>
        </w:rPr>
        <w:t xml:space="preserve">seven criteria </w:t>
      </w:r>
      <w:r w:rsidRPr="00DF66B8">
        <w:rPr>
          <w:rFonts w:ascii="Calibri" w:hAnsi="Calibri" w:cs="Calibri"/>
          <w:lang w:val="en-AU"/>
        </w:rPr>
        <w:t>as detailed below.</w:t>
      </w:r>
    </w:p>
    <w:p w14:paraId="349422DB" w14:textId="77777777" w:rsidR="001466B2" w:rsidRPr="00DF66B8" w:rsidRDefault="001466B2" w:rsidP="001466B2">
      <w:pPr>
        <w:rPr>
          <w:rFonts w:ascii="Calibri" w:hAnsi="Calibri" w:cs="Calibri"/>
        </w:rPr>
      </w:pPr>
    </w:p>
    <w:p w14:paraId="320A034D" w14:textId="77777777" w:rsidR="001466B2" w:rsidRPr="00DF66B8" w:rsidRDefault="001466B2" w:rsidP="001466B2">
      <w:pPr>
        <w:spacing w:after="160" w:line="259" w:lineRule="auto"/>
        <w:rPr>
          <w:rFonts w:ascii="Calibri" w:hAnsi="Calibri" w:cs="Calibri"/>
          <w:b/>
          <w:lang w:val="en-AU"/>
        </w:rPr>
      </w:pPr>
    </w:p>
    <w:p w14:paraId="452D6F59" w14:textId="6AF3CC56" w:rsidR="001466B2" w:rsidRPr="00DF66B8" w:rsidRDefault="001466B2" w:rsidP="001466B2">
      <w:pPr>
        <w:spacing w:after="160" w:line="259" w:lineRule="auto"/>
        <w:jc w:val="center"/>
        <w:rPr>
          <w:rFonts w:ascii="Calibri" w:hAnsi="Calibri" w:cs="Calibri"/>
          <w:b/>
          <w:u w:val="single"/>
          <w:lang w:val="en-AU"/>
        </w:rPr>
      </w:pPr>
      <w:r w:rsidRPr="00DF66B8">
        <w:rPr>
          <w:rFonts w:ascii="Calibri" w:hAnsi="Calibri" w:cs="Calibri"/>
          <w:b/>
          <w:u w:val="single"/>
          <w:lang w:val="en-AU"/>
        </w:rPr>
        <w:t>Criterion 1: Overall structure of Introduction and Method (</w:t>
      </w:r>
      <w:r w:rsidR="00252AF5">
        <w:rPr>
          <w:rFonts w:ascii="Calibri" w:hAnsi="Calibri" w:cs="Calibri"/>
          <w:b/>
          <w:u w:val="single"/>
          <w:lang w:val="en-AU"/>
        </w:rPr>
        <w:t>5</w:t>
      </w:r>
      <w:r w:rsidRPr="00DF66B8">
        <w:rPr>
          <w:rFonts w:ascii="Calibri" w:hAnsi="Calibri" w:cs="Calibri"/>
          <w:b/>
          <w:u w:val="single"/>
          <w:lang w:val="en-AU"/>
        </w:rPr>
        <w:t xml:space="preserve"> marks):</w:t>
      </w:r>
    </w:p>
    <w:p w14:paraId="7B158305" w14:textId="77777777" w:rsidR="001466B2" w:rsidRPr="00DF66B8" w:rsidRDefault="001466B2" w:rsidP="001466B2">
      <w:pPr>
        <w:spacing w:after="160" w:line="259" w:lineRule="auto"/>
        <w:rPr>
          <w:rFonts w:ascii="Calibri" w:hAnsi="Calibri" w:cs="Calibri"/>
          <w:lang w:val="en-AU"/>
        </w:rPr>
      </w:pPr>
      <w:r w:rsidRPr="00DF66B8">
        <w:rPr>
          <w:rFonts w:ascii="Calibri" w:hAnsi="Calibri" w:cs="Calibri"/>
          <w:lang w:val="en-AU"/>
        </w:rPr>
        <w:t>The introduction section of a written lab report follows a clear structure as highlighted below:</w:t>
      </w:r>
    </w:p>
    <w:p w14:paraId="035040EB" w14:textId="77777777" w:rsidR="001466B2" w:rsidRPr="00DF66B8" w:rsidRDefault="001466B2" w:rsidP="001466B2">
      <w:pPr>
        <w:pStyle w:val="ListParagraph"/>
        <w:numPr>
          <w:ilvl w:val="0"/>
          <w:numId w:val="30"/>
        </w:numPr>
        <w:spacing w:after="160" w:line="259" w:lineRule="auto"/>
        <w:rPr>
          <w:rFonts w:ascii="Calibri" w:hAnsi="Calibri" w:cs="Calibri"/>
          <w:b/>
          <w:lang w:val="en-AU"/>
        </w:rPr>
      </w:pPr>
      <w:r w:rsidRPr="00DF66B8">
        <w:rPr>
          <w:rFonts w:ascii="Calibri" w:hAnsi="Calibri" w:cs="Calibri"/>
          <w:b/>
          <w:lang w:val="en-AU"/>
        </w:rPr>
        <w:t>General introduction to the topic of the research (mini introduction paragraph)</w:t>
      </w:r>
    </w:p>
    <w:p w14:paraId="38D732A4" w14:textId="77777777" w:rsidR="001466B2" w:rsidRPr="00DF66B8" w:rsidRDefault="001466B2" w:rsidP="001466B2">
      <w:pPr>
        <w:pStyle w:val="ListParagraph"/>
        <w:numPr>
          <w:ilvl w:val="0"/>
          <w:numId w:val="30"/>
        </w:numPr>
        <w:spacing w:after="160" w:line="259" w:lineRule="auto"/>
        <w:rPr>
          <w:rFonts w:ascii="Calibri" w:hAnsi="Calibri" w:cs="Calibri"/>
          <w:b/>
          <w:lang w:val="en-AU"/>
        </w:rPr>
      </w:pPr>
      <w:r w:rsidRPr="00DF66B8">
        <w:rPr>
          <w:rFonts w:ascii="Calibri" w:hAnsi="Calibri" w:cs="Calibri"/>
          <w:b/>
          <w:lang w:val="en-AU"/>
        </w:rPr>
        <w:t>Thorough review of the literature (2-4 body paragraphs)</w:t>
      </w:r>
    </w:p>
    <w:p w14:paraId="32BE8B0F" w14:textId="3CC6FE50" w:rsidR="001466B2" w:rsidRPr="00DF66B8" w:rsidRDefault="001466B2" w:rsidP="001466B2">
      <w:pPr>
        <w:pStyle w:val="ListParagraph"/>
        <w:numPr>
          <w:ilvl w:val="0"/>
          <w:numId w:val="30"/>
        </w:numPr>
        <w:spacing w:after="160" w:line="259" w:lineRule="auto"/>
        <w:rPr>
          <w:rFonts w:ascii="Calibri" w:hAnsi="Calibri" w:cs="Calibri"/>
          <w:b/>
          <w:lang w:val="en-AU"/>
        </w:rPr>
      </w:pPr>
      <w:r w:rsidRPr="00DF66B8">
        <w:rPr>
          <w:rFonts w:ascii="Calibri" w:hAnsi="Calibri" w:cs="Calibri"/>
          <w:b/>
          <w:lang w:val="en-AU"/>
        </w:rPr>
        <w:t xml:space="preserve">Rationale, aim, </w:t>
      </w:r>
      <w:r w:rsidR="00252AF5">
        <w:rPr>
          <w:rFonts w:ascii="Calibri" w:hAnsi="Calibri" w:cs="Calibri"/>
          <w:b/>
          <w:lang w:val="en-AU"/>
        </w:rPr>
        <w:t>and</w:t>
      </w:r>
      <w:r w:rsidRPr="00DF66B8">
        <w:rPr>
          <w:rFonts w:ascii="Calibri" w:hAnsi="Calibri" w:cs="Calibri"/>
          <w:b/>
          <w:lang w:val="en-AU"/>
        </w:rPr>
        <w:t xml:space="preserve"> hypothes</w:t>
      </w:r>
      <w:r w:rsidR="00252AF5">
        <w:rPr>
          <w:rFonts w:ascii="Calibri" w:hAnsi="Calibri" w:cs="Calibri"/>
          <w:b/>
          <w:lang w:val="en-AU"/>
        </w:rPr>
        <w:t>i</w:t>
      </w:r>
      <w:r w:rsidRPr="00DF66B8">
        <w:rPr>
          <w:rFonts w:ascii="Calibri" w:hAnsi="Calibri" w:cs="Calibri"/>
          <w:b/>
          <w:lang w:val="en-AU"/>
        </w:rPr>
        <w:t>s (final paragraph)</w:t>
      </w:r>
    </w:p>
    <w:p w14:paraId="52E981E2" w14:textId="77777777" w:rsidR="001466B2" w:rsidRPr="00DF66B8" w:rsidRDefault="001466B2" w:rsidP="001466B2">
      <w:pPr>
        <w:pStyle w:val="ListParagraph"/>
        <w:spacing w:after="160" w:line="259" w:lineRule="auto"/>
        <w:rPr>
          <w:rFonts w:ascii="Calibri" w:hAnsi="Calibri" w:cs="Calibri"/>
          <w:b/>
          <w:lang w:val="en-AU"/>
        </w:rPr>
      </w:pPr>
    </w:p>
    <w:p w14:paraId="6328A739" w14:textId="77777777" w:rsidR="001466B2" w:rsidRPr="00DF66B8" w:rsidRDefault="001466B2" w:rsidP="001466B2">
      <w:pPr>
        <w:pStyle w:val="ListParagraph"/>
        <w:numPr>
          <w:ilvl w:val="0"/>
          <w:numId w:val="30"/>
        </w:numPr>
        <w:spacing w:after="160" w:line="259" w:lineRule="auto"/>
        <w:rPr>
          <w:rFonts w:ascii="Calibri" w:hAnsi="Calibri" w:cs="Calibri"/>
          <w:b/>
          <w:lang w:val="en-AU"/>
        </w:rPr>
      </w:pPr>
      <w:r w:rsidRPr="00DF66B8">
        <w:rPr>
          <w:rFonts w:ascii="Calibri" w:hAnsi="Calibri" w:cs="Calibri"/>
          <w:b/>
          <w:lang w:val="en-AU"/>
        </w:rPr>
        <w:t>Method section (including Participants, Materials, Procedure subheadings)</w:t>
      </w:r>
    </w:p>
    <w:p w14:paraId="29A413AB" w14:textId="77777777" w:rsidR="001466B2" w:rsidRPr="00DF66B8" w:rsidRDefault="001466B2" w:rsidP="001466B2">
      <w:pPr>
        <w:spacing w:after="160" w:line="259" w:lineRule="auto"/>
        <w:rPr>
          <w:rFonts w:ascii="Calibri" w:hAnsi="Calibri" w:cs="Calibri"/>
          <w:lang w:val="en-AU"/>
        </w:rPr>
      </w:pPr>
      <w:r w:rsidRPr="00DF66B8">
        <w:rPr>
          <w:rFonts w:ascii="Calibri" w:hAnsi="Calibri" w:cs="Calibri"/>
          <w:b/>
          <w:lang w:val="en-AU"/>
        </w:rPr>
        <w:t xml:space="preserve">*Hint: </w:t>
      </w:r>
      <w:r w:rsidRPr="00DF66B8">
        <w:rPr>
          <w:rFonts w:ascii="Calibri" w:hAnsi="Calibri" w:cs="Calibri"/>
          <w:lang w:val="en-AU"/>
        </w:rPr>
        <w:t>Before submission you should check that your introduction has ticked all these components off.</w:t>
      </w:r>
    </w:p>
    <w:p w14:paraId="1693586C" w14:textId="7CB61A5D" w:rsidR="001466B2" w:rsidRDefault="001466B2" w:rsidP="001466B2">
      <w:pPr>
        <w:spacing w:after="160" w:line="259" w:lineRule="auto"/>
        <w:jc w:val="center"/>
        <w:rPr>
          <w:rFonts w:ascii="Calibri" w:hAnsi="Calibri" w:cs="Calibri"/>
          <w:b/>
          <w:u w:val="single"/>
          <w:lang w:val="en-AU"/>
        </w:rPr>
      </w:pPr>
    </w:p>
    <w:p w14:paraId="711E521A" w14:textId="33409413" w:rsidR="0070174A" w:rsidRDefault="0070174A" w:rsidP="001466B2">
      <w:pPr>
        <w:spacing w:after="160" w:line="259" w:lineRule="auto"/>
        <w:jc w:val="center"/>
        <w:rPr>
          <w:rFonts w:ascii="Calibri" w:hAnsi="Calibri" w:cs="Calibri"/>
          <w:b/>
          <w:u w:val="single"/>
          <w:lang w:val="en-AU"/>
        </w:rPr>
      </w:pPr>
    </w:p>
    <w:p w14:paraId="4F7D74A5" w14:textId="77777777" w:rsidR="0070174A" w:rsidRPr="00DF66B8" w:rsidRDefault="0070174A" w:rsidP="001466B2">
      <w:pPr>
        <w:spacing w:after="160" w:line="259" w:lineRule="auto"/>
        <w:jc w:val="center"/>
        <w:rPr>
          <w:rFonts w:ascii="Calibri" w:hAnsi="Calibri" w:cs="Calibri"/>
          <w:b/>
          <w:u w:val="single"/>
          <w:lang w:val="en-AU"/>
        </w:rPr>
      </w:pPr>
    </w:p>
    <w:p w14:paraId="2DB3DDC9" w14:textId="018D185C" w:rsidR="001466B2" w:rsidRPr="00DF66B8" w:rsidRDefault="001466B2" w:rsidP="001466B2">
      <w:pPr>
        <w:spacing w:after="160" w:line="259" w:lineRule="auto"/>
        <w:jc w:val="center"/>
        <w:rPr>
          <w:rFonts w:ascii="Calibri" w:hAnsi="Calibri" w:cs="Calibri"/>
          <w:b/>
          <w:color w:val="FF0000"/>
          <w:u w:val="single"/>
          <w:lang w:val="en-AU"/>
        </w:rPr>
      </w:pPr>
      <w:r w:rsidRPr="00DF66B8">
        <w:rPr>
          <w:rFonts w:ascii="Calibri" w:hAnsi="Calibri" w:cs="Calibri"/>
          <w:b/>
          <w:u w:val="single"/>
          <w:lang w:val="en-AU"/>
        </w:rPr>
        <w:lastRenderedPageBreak/>
        <w:t>Criteria 2-4: Quality of the literature review</w:t>
      </w:r>
      <w:r w:rsidR="007B50AD">
        <w:rPr>
          <w:rFonts w:ascii="Calibri" w:hAnsi="Calibri" w:cs="Calibri"/>
          <w:b/>
          <w:u w:val="single"/>
          <w:lang w:val="en-AU"/>
        </w:rPr>
        <w:t xml:space="preserve"> </w:t>
      </w:r>
      <w:r w:rsidRPr="00DF66B8">
        <w:rPr>
          <w:rFonts w:ascii="Calibri" w:hAnsi="Calibri" w:cs="Calibri"/>
          <w:b/>
          <w:u w:val="single"/>
          <w:lang w:val="en-AU"/>
        </w:rPr>
        <w:t>(</w:t>
      </w:r>
      <w:r w:rsidR="007B50AD">
        <w:rPr>
          <w:rFonts w:ascii="Calibri" w:hAnsi="Calibri" w:cs="Calibri"/>
          <w:b/>
          <w:u w:val="single"/>
          <w:lang w:val="en-AU"/>
        </w:rPr>
        <w:t xml:space="preserve">total of </w:t>
      </w:r>
      <w:r w:rsidRPr="00DF66B8">
        <w:rPr>
          <w:rFonts w:ascii="Calibri" w:hAnsi="Calibri" w:cs="Calibri"/>
          <w:b/>
          <w:u w:val="single"/>
          <w:lang w:val="en-AU"/>
        </w:rPr>
        <w:t>50 marks):</w:t>
      </w:r>
    </w:p>
    <w:p w14:paraId="6850247C" w14:textId="77777777" w:rsidR="001466B2" w:rsidRPr="00DF66B8" w:rsidRDefault="001466B2" w:rsidP="001466B2">
      <w:pPr>
        <w:spacing w:after="160" w:line="259" w:lineRule="auto"/>
        <w:jc w:val="center"/>
        <w:rPr>
          <w:rFonts w:ascii="Calibri" w:hAnsi="Calibri" w:cs="Calibri"/>
          <w:b/>
          <w:lang w:val="en-AU"/>
        </w:rPr>
      </w:pPr>
      <w:r w:rsidRPr="00DF66B8">
        <w:rPr>
          <w:rFonts w:ascii="Calibri" w:hAnsi="Calibri" w:cs="Calibri"/>
          <w:b/>
          <w:lang w:val="en-AU"/>
        </w:rPr>
        <w:t>(Introduction word limit: 500-550 words)</w:t>
      </w:r>
    </w:p>
    <w:p w14:paraId="6594994A" w14:textId="474C5520" w:rsidR="001466B2" w:rsidRPr="00DF66B8" w:rsidRDefault="001466B2" w:rsidP="001466B2">
      <w:pPr>
        <w:pStyle w:val="ListParagraph"/>
        <w:numPr>
          <w:ilvl w:val="0"/>
          <w:numId w:val="30"/>
        </w:numPr>
        <w:rPr>
          <w:rFonts w:ascii="Calibri" w:hAnsi="Calibri" w:cs="Calibri"/>
          <w:i/>
        </w:rPr>
      </w:pPr>
      <w:r w:rsidRPr="00DF66B8">
        <w:rPr>
          <w:rFonts w:ascii="Calibri" w:hAnsi="Calibri" w:cs="Calibri"/>
          <w:b/>
          <w:i/>
        </w:rPr>
        <w:t>Criterion 2: Introductory paragraph/mini introduction</w:t>
      </w:r>
      <w:r w:rsidRPr="00DF66B8">
        <w:rPr>
          <w:rFonts w:ascii="Calibri" w:hAnsi="Calibri" w:cs="Calibri"/>
          <w:i/>
        </w:rPr>
        <w:t xml:space="preserve"> </w:t>
      </w:r>
      <w:r w:rsidR="007B50AD" w:rsidRPr="007B50AD">
        <w:rPr>
          <w:rFonts w:ascii="Calibri" w:hAnsi="Calibri" w:cs="Calibri"/>
          <w:b/>
          <w:i/>
        </w:rPr>
        <w:t>(</w:t>
      </w:r>
      <w:r w:rsidRPr="007B50AD">
        <w:rPr>
          <w:rFonts w:ascii="Calibri" w:hAnsi="Calibri" w:cs="Calibri"/>
          <w:b/>
          <w:i/>
        </w:rPr>
        <w:t>1</w:t>
      </w:r>
      <w:r w:rsidR="00252AF5">
        <w:rPr>
          <w:rFonts w:ascii="Calibri" w:hAnsi="Calibri" w:cs="Calibri"/>
          <w:b/>
          <w:i/>
        </w:rPr>
        <w:t>0</w:t>
      </w:r>
      <w:r w:rsidR="007B50AD" w:rsidRPr="007B50AD">
        <w:rPr>
          <w:rFonts w:ascii="Calibri" w:hAnsi="Calibri" w:cs="Calibri"/>
          <w:b/>
          <w:i/>
        </w:rPr>
        <w:t xml:space="preserve"> marks)</w:t>
      </w:r>
    </w:p>
    <w:p w14:paraId="10C98979" w14:textId="77777777" w:rsidR="001466B2" w:rsidRPr="00DF66B8" w:rsidRDefault="001466B2" w:rsidP="001466B2">
      <w:pPr>
        <w:rPr>
          <w:rFonts w:ascii="Calibri" w:hAnsi="Calibri" w:cs="Calibri"/>
        </w:rPr>
      </w:pPr>
      <w:r w:rsidRPr="00DF66B8">
        <w:rPr>
          <w:rFonts w:ascii="Calibri" w:hAnsi="Calibri" w:cs="Calibri"/>
        </w:rPr>
        <w:t xml:space="preserve">The very first paragraph of your introduction serves to introduce your reader to the overall topic of your lab report. A good opening paragraph/mini introduction is succinct and provides an informative outline of the area to be investigated. It clearly highlights the importance of the investigation/topic. It also establishes how the areas of the literature review are related and clearly introduces the greater issue at hand. All topic/discipline specific terms should also be accurately and well-defined using academic definitions (definitions taken from journal articles/books, generally </w:t>
      </w:r>
      <w:r w:rsidRPr="00DF66B8">
        <w:rPr>
          <w:rFonts w:ascii="Calibri" w:hAnsi="Calibri" w:cs="Calibri"/>
          <w:b/>
          <w:i/>
        </w:rPr>
        <w:t>not</w:t>
      </w:r>
      <w:r w:rsidRPr="00DF66B8">
        <w:rPr>
          <w:rFonts w:ascii="Calibri" w:hAnsi="Calibri" w:cs="Calibri"/>
        </w:rPr>
        <w:t xml:space="preserve"> dictionary definitions).</w:t>
      </w:r>
    </w:p>
    <w:p w14:paraId="1EAB956A" w14:textId="20F66C2F" w:rsidR="001466B2" w:rsidRPr="00DF66B8" w:rsidRDefault="001466B2" w:rsidP="001466B2">
      <w:pPr>
        <w:pStyle w:val="ListParagraph"/>
        <w:numPr>
          <w:ilvl w:val="0"/>
          <w:numId w:val="30"/>
        </w:numPr>
        <w:rPr>
          <w:rFonts w:ascii="Calibri" w:hAnsi="Calibri" w:cs="Calibri"/>
          <w:b/>
          <w:i/>
        </w:rPr>
      </w:pPr>
      <w:r w:rsidRPr="00DF66B8">
        <w:rPr>
          <w:rFonts w:ascii="Calibri" w:hAnsi="Calibri" w:cs="Calibri"/>
          <w:b/>
          <w:i/>
        </w:rPr>
        <w:t>Criterion 3: B</w:t>
      </w:r>
      <w:r w:rsidR="007B50AD">
        <w:rPr>
          <w:rFonts w:ascii="Calibri" w:hAnsi="Calibri" w:cs="Calibri"/>
          <w:b/>
          <w:i/>
        </w:rPr>
        <w:t>ody paragraphs</w:t>
      </w:r>
      <w:r w:rsidRPr="007B50AD">
        <w:rPr>
          <w:rFonts w:ascii="Calibri" w:hAnsi="Calibri" w:cs="Calibri"/>
          <w:b/>
          <w:i/>
        </w:rPr>
        <w:t xml:space="preserve"> </w:t>
      </w:r>
      <w:r w:rsidR="00252AF5">
        <w:rPr>
          <w:rFonts w:ascii="Calibri" w:hAnsi="Calibri" w:cs="Calibri"/>
          <w:b/>
          <w:i/>
        </w:rPr>
        <w:t>(3</w:t>
      </w:r>
      <w:r w:rsidRPr="007B50AD">
        <w:rPr>
          <w:rFonts w:ascii="Calibri" w:hAnsi="Calibri" w:cs="Calibri"/>
          <w:b/>
          <w:i/>
        </w:rPr>
        <w:t>5</w:t>
      </w:r>
      <w:r w:rsidR="007B50AD" w:rsidRPr="007B50AD">
        <w:rPr>
          <w:rFonts w:ascii="Calibri" w:hAnsi="Calibri" w:cs="Calibri"/>
          <w:b/>
          <w:i/>
        </w:rPr>
        <w:t xml:space="preserve"> marks</w:t>
      </w:r>
      <w:r w:rsidR="00252AF5">
        <w:rPr>
          <w:rFonts w:ascii="Calibri" w:hAnsi="Calibri" w:cs="Calibri"/>
          <w:b/>
          <w:i/>
        </w:rPr>
        <w:t>)</w:t>
      </w:r>
    </w:p>
    <w:p w14:paraId="378FCEA9" w14:textId="77777777" w:rsidR="001466B2" w:rsidRPr="00DF66B8" w:rsidRDefault="001466B2" w:rsidP="001466B2">
      <w:pPr>
        <w:spacing w:after="160" w:line="259" w:lineRule="auto"/>
        <w:rPr>
          <w:rFonts w:ascii="Calibri" w:hAnsi="Calibri" w:cs="Calibri"/>
          <w:lang w:val="en-AU"/>
        </w:rPr>
      </w:pPr>
      <w:r w:rsidRPr="00DF66B8">
        <w:rPr>
          <w:rFonts w:ascii="Calibri" w:hAnsi="Calibri" w:cs="Calibri"/>
          <w:lang w:val="en-AU"/>
        </w:rPr>
        <w:t>It is in your body paragraphs that you present previous literature (theoretical perspectives and research findings) regarding your topic and how the specific variables in your study are related.</w:t>
      </w:r>
    </w:p>
    <w:p w14:paraId="22F80A5B" w14:textId="77777777" w:rsidR="001466B2" w:rsidRPr="00DF66B8" w:rsidRDefault="001466B2" w:rsidP="001466B2">
      <w:pPr>
        <w:spacing w:after="160" w:line="259" w:lineRule="auto"/>
        <w:rPr>
          <w:rFonts w:ascii="Calibri" w:hAnsi="Calibri" w:cs="Calibri"/>
          <w:lang w:val="en-AU"/>
        </w:rPr>
      </w:pPr>
      <w:r w:rsidRPr="00DF66B8">
        <w:rPr>
          <w:rFonts w:ascii="Calibri" w:hAnsi="Calibri" w:cs="Calibri"/>
          <w:lang w:val="en-AU"/>
        </w:rPr>
        <w:t>Examples of theoretical perspectives:</w:t>
      </w:r>
    </w:p>
    <w:p w14:paraId="20B1FA2F" w14:textId="77777777" w:rsidR="001466B2" w:rsidRPr="00DF66B8" w:rsidRDefault="001466B2" w:rsidP="001466B2">
      <w:pPr>
        <w:pStyle w:val="ListParagraph"/>
        <w:numPr>
          <w:ilvl w:val="0"/>
          <w:numId w:val="30"/>
        </w:numPr>
        <w:spacing w:after="160" w:line="259" w:lineRule="auto"/>
        <w:rPr>
          <w:rFonts w:ascii="Calibri" w:hAnsi="Calibri" w:cs="Calibri"/>
          <w:lang w:val="en-AU"/>
        </w:rPr>
      </w:pPr>
      <w:r w:rsidRPr="00DF66B8">
        <w:rPr>
          <w:rFonts w:ascii="Calibri" w:hAnsi="Calibri" w:cs="Calibri"/>
          <w:lang w:val="en-AU"/>
        </w:rPr>
        <w:t>“The Biopsychosocial model provides a theoretical framework to explain the relationship between…”</w:t>
      </w:r>
    </w:p>
    <w:p w14:paraId="66D7AE98" w14:textId="77777777" w:rsidR="001466B2" w:rsidRPr="00DF66B8" w:rsidRDefault="001466B2" w:rsidP="001466B2">
      <w:pPr>
        <w:pStyle w:val="ListParagraph"/>
        <w:numPr>
          <w:ilvl w:val="0"/>
          <w:numId w:val="30"/>
        </w:numPr>
        <w:spacing w:after="160" w:line="259" w:lineRule="auto"/>
        <w:rPr>
          <w:rFonts w:ascii="Calibri" w:hAnsi="Calibri" w:cs="Calibri"/>
          <w:lang w:val="en-AU"/>
        </w:rPr>
      </w:pPr>
      <w:r w:rsidRPr="00DF66B8">
        <w:rPr>
          <w:rFonts w:ascii="Calibri" w:hAnsi="Calibri" w:cs="Calibri"/>
          <w:lang w:val="en-AU"/>
        </w:rPr>
        <w:t>“Taking an evolutionary perspective, dietary choices may be due to…”</w:t>
      </w:r>
    </w:p>
    <w:p w14:paraId="7B51EF08" w14:textId="77777777" w:rsidR="001466B2" w:rsidRPr="00DF66B8" w:rsidRDefault="001466B2" w:rsidP="001466B2">
      <w:pPr>
        <w:pStyle w:val="ListParagraph"/>
        <w:numPr>
          <w:ilvl w:val="0"/>
          <w:numId w:val="30"/>
        </w:numPr>
        <w:spacing w:after="160" w:line="259" w:lineRule="auto"/>
        <w:rPr>
          <w:rFonts w:ascii="Calibri" w:hAnsi="Calibri" w:cs="Calibri"/>
          <w:lang w:val="en-AU"/>
        </w:rPr>
      </w:pPr>
      <w:r w:rsidRPr="00DF66B8">
        <w:rPr>
          <w:rFonts w:ascii="Calibri" w:hAnsi="Calibri" w:cs="Calibri"/>
          <w:lang w:val="en-AU"/>
        </w:rPr>
        <w:t>“A psychodynamic approach to leadership facilitates the understanding of…”</w:t>
      </w:r>
    </w:p>
    <w:p w14:paraId="114C02BD" w14:textId="77777777" w:rsidR="001466B2" w:rsidRPr="00DF66B8" w:rsidRDefault="001466B2" w:rsidP="001466B2">
      <w:pPr>
        <w:spacing w:after="160" w:line="259" w:lineRule="auto"/>
        <w:rPr>
          <w:rFonts w:ascii="Calibri" w:hAnsi="Calibri" w:cs="Calibri"/>
          <w:lang w:val="en-AU"/>
        </w:rPr>
      </w:pPr>
      <w:r w:rsidRPr="00DF66B8">
        <w:rPr>
          <w:rFonts w:ascii="Calibri" w:hAnsi="Calibri" w:cs="Calibri"/>
          <w:lang w:val="en-AU"/>
        </w:rPr>
        <w:t>Examples of research findings:</w:t>
      </w:r>
    </w:p>
    <w:p w14:paraId="2C11D7D1" w14:textId="77777777" w:rsidR="001466B2" w:rsidRPr="00DF66B8" w:rsidRDefault="001466B2" w:rsidP="001466B2">
      <w:pPr>
        <w:pStyle w:val="ListParagraph"/>
        <w:numPr>
          <w:ilvl w:val="0"/>
          <w:numId w:val="45"/>
        </w:numPr>
        <w:spacing w:after="160" w:line="259" w:lineRule="auto"/>
        <w:rPr>
          <w:rFonts w:ascii="Calibri" w:hAnsi="Calibri" w:cs="Calibri"/>
          <w:lang w:val="en-AU"/>
        </w:rPr>
      </w:pPr>
      <w:r w:rsidRPr="00DF66B8">
        <w:rPr>
          <w:rFonts w:ascii="Calibri" w:hAnsi="Calibri" w:cs="Calibri"/>
          <w:lang w:val="en-AU"/>
        </w:rPr>
        <w:t>“Jiang et al. (2015) found that patients with major depressive disorder had an altered composition of gut microbiota.”</w:t>
      </w:r>
    </w:p>
    <w:p w14:paraId="43912785" w14:textId="32C3AD7C" w:rsidR="001466B2" w:rsidRPr="00DF66B8" w:rsidRDefault="001466B2" w:rsidP="001466B2">
      <w:pPr>
        <w:pStyle w:val="ListParagraph"/>
        <w:numPr>
          <w:ilvl w:val="0"/>
          <w:numId w:val="45"/>
        </w:numPr>
        <w:spacing w:after="160" w:line="259" w:lineRule="auto"/>
        <w:rPr>
          <w:rFonts w:ascii="Calibri" w:hAnsi="Calibri" w:cs="Calibri"/>
          <w:lang w:val="en-AU"/>
        </w:rPr>
      </w:pPr>
      <w:r w:rsidRPr="00DF66B8">
        <w:rPr>
          <w:rFonts w:ascii="Calibri" w:hAnsi="Calibri" w:cs="Calibri"/>
          <w:lang w:val="en-AU"/>
        </w:rPr>
        <w:t>“It has been demonstrated that younger students sleep more and spend less time doing chores (Richardson et al., 2019).</w:t>
      </w:r>
      <w:r w:rsidR="009F0F83">
        <w:rPr>
          <w:rFonts w:ascii="Calibri" w:hAnsi="Calibri" w:cs="Calibri"/>
          <w:lang w:val="en-AU"/>
        </w:rPr>
        <w:t>”</w:t>
      </w:r>
    </w:p>
    <w:p w14:paraId="32A5F4CE" w14:textId="22B778FB" w:rsidR="001466B2" w:rsidRPr="00DF66B8" w:rsidRDefault="001466B2" w:rsidP="001466B2">
      <w:pPr>
        <w:spacing w:after="160" w:line="259" w:lineRule="auto"/>
        <w:rPr>
          <w:rFonts w:ascii="Calibri" w:hAnsi="Calibri" w:cs="Calibri"/>
          <w:lang w:val="en-AU"/>
        </w:rPr>
      </w:pPr>
      <w:r w:rsidRPr="00DF66B8">
        <w:rPr>
          <w:rFonts w:ascii="Calibri" w:hAnsi="Calibri" w:cs="Calibri"/>
          <w:lang w:val="en-AU"/>
        </w:rPr>
        <w:t xml:space="preserve">It is in your body paragraphs that you build your argument/narrative. The argument/narrative that you build in your body paragraphs </w:t>
      </w:r>
      <w:r w:rsidR="009F0F83">
        <w:rPr>
          <w:rFonts w:ascii="Calibri" w:hAnsi="Calibri" w:cs="Calibri"/>
          <w:lang w:val="en-AU"/>
        </w:rPr>
        <w:t>should lead logically</w:t>
      </w:r>
      <w:r w:rsidRPr="00DF66B8">
        <w:rPr>
          <w:rFonts w:ascii="Calibri" w:hAnsi="Calibri" w:cs="Calibri"/>
          <w:lang w:val="en-AU"/>
        </w:rPr>
        <w:t xml:space="preserve"> to your aim and hypothes</w:t>
      </w:r>
      <w:r w:rsidR="00115512">
        <w:rPr>
          <w:rFonts w:ascii="Calibri" w:hAnsi="Calibri" w:cs="Calibri"/>
          <w:lang w:val="en-AU"/>
        </w:rPr>
        <w:t>i</w:t>
      </w:r>
      <w:r w:rsidRPr="00DF66B8">
        <w:rPr>
          <w:rFonts w:ascii="Calibri" w:hAnsi="Calibri" w:cs="Calibri"/>
          <w:lang w:val="en-AU"/>
        </w:rPr>
        <w:t>s, so make sure that you have reviewed literature that is relevant and relates to any hypotheses that you plan to put forward.</w:t>
      </w:r>
    </w:p>
    <w:p w14:paraId="23AD545C" w14:textId="1E45FBCF" w:rsidR="001466B2" w:rsidRPr="00DF66B8" w:rsidRDefault="001466B2" w:rsidP="001466B2">
      <w:pPr>
        <w:spacing w:after="160" w:line="259" w:lineRule="auto"/>
        <w:rPr>
          <w:rFonts w:ascii="Calibri" w:hAnsi="Calibri" w:cs="Calibri"/>
          <w:b/>
          <w:lang w:val="en-AU"/>
        </w:rPr>
      </w:pPr>
      <w:r w:rsidRPr="00DF66B8">
        <w:rPr>
          <w:rFonts w:ascii="Calibri" w:hAnsi="Calibri" w:cs="Calibri"/>
          <w:lang w:val="en-AU"/>
        </w:rPr>
        <w:t xml:space="preserve">Relevant research is research that clearly relates to the study </w:t>
      </w:r>
      <w:r w:rsidR="009F0F83">
        <w:rPr>
          <w:rFonts w:ascii="Calibri" w:hAnsi="Calibri" w:cs="Calibri"/>
          <w:lang w:val="en-AU"/>
        </w:rPr>
        <w:t>you</w:t>
      </w:r>
      <w:r w:rsidRPr="00DF66B8">
        <w:rPr>
          <w:rFonts w:ascii="Calibri" w:hAnsi="Calibri" w:cs="Calibri"/>
          <w:lang w:val="en-AU"/>
        </w:rPr>
        <w:t xml:space="preserve"> are planning to do. Theoretical propositions from previous researchers are highlighted. The variables of focus in these past research studies are the same, or similar to the ones in your research, but have usually been observed or manipulated in different ways. </w:t>
      </w:r>
      <w:r w:rsidRPr="00DF66B8">
        <w:rPr>
          <w:rFonts w:ascii="Calibri" w:hAnsi="Calibri" w:cs="Calibri"/>
          <w:b/>
          <w:lang w:val="en-AU"/>
        </w:rPr>
        <w:t>The findings of these studies are presented, along with their implied merits and limitations.</w:t>
      </w:r>
    </w:p>
    <w:p w14:paraId="4B8A18E0" w14:textId="77777777" w:rsidR="001466B2" w:rsidRPr="00DF66B8" w:rsidRDefault="001466B2" w:rsidP="001466B2">
      <w:pPr>
        <w:spacing w:after="160" w:line="259" w:lineRule="auto"/>
        <w:rPr>
          <w:rFonts w:ascii="Calibri" w:hAnsi="Calibri" w:cs="Calibri"/>
          <w:lang w:val="en-AU"/>
        </w:rPr>
      </w:pPr>
      <w:r w:rsidRPr="00DF66B8">
        <w:rPr>
          <w:rFonts w:ascii="Calibri" w:hAnsi="Calibri" w:cs="Calibri"/>
          <w:lang w:val="en-AU"/>
        </w:rPr>
        <w:t xml:space="preserve">An exceptional introduction includes a high-quality and thorough review of the relevant literature. More specifically, it draws on references that clearly link to the topic at hand. Together these references provide a strong theoretical basis for the current study and describe past research findings that lead logically to a rationale, aim(s), and hypotheses that make clear sense given what has been presented in the review. The information from the </w:t>
      </w:r>
      <w:r w:rsidRPr="00DF66B8">
        <w:rPr>
          <w:rFonts w:ascii="Calibri" w:hAnsi="Calibri" w:cs="Calibri"/>
          <w:lang w:val="en-AU"/>
        </w:rPr>
        <w:lastRenderedPageBreak/>
        <w:t>sources has been synthesised or integrated to flow logically down to the rationale, aim(s), and hypothesis(es).</w:t>
      </w:r>
    </w:p>
    <w:p w14:paraId="0BE91FD9" w14:textId="77777777" w:rsidR="001466B2" w:rsidRPr="00DF66B8" w:rsidRDefault="001466B2" w:rsidP="001466B2">
      <w:pPr>
        <w:spacing w:after="160" w:line="259" w:lineRule="auto"/>
        <w:ind w:left="720"/>
        <w:rPr>
          <w:rFonts w:ascii="Calibri" w:hAnsi="Calibri" w:cs="Calibri"/>
          <w:lang w:val="en-AU"/>
        </w:rPr>
      </w:pPr>
      <w:r w:rsidRPr="00DF66B8">
        <w:rPr>
          <w:rFonts w:ascii="Calibri" w:hAnsi="Calibri" w:cs="Calibri"/>
          <w:i/>
          <w:lang w:val="en-AU"/>
        </w:rPr>
        <w:t>For example</w:t>
      </w:r>
      <w:r w:rsidRPr="00DF66B8">
        <w:rPr>
          <w:rFonts w:ascii="Calibri" w:hAnsi="Calibri" w:cs="Calibri"/>
          <w:lang w:val="en-AU"/>
        </w:rPr>
        <w:t xml:space="preserve">: Let’s say that you were conducting a study on diet and psychological well-being. In your literature review, you provide evidence from several previous studies showing that people who follow a Mediterranean diet report better psychological well-being compared to those who follow a Western style diet. </w:t>
      </w:r>
      <w:r w:rsidRPr="00DF66B8">
        <w:rPr>
          <w:rFonts w:ascii="Calibri" w:hAnsi="Calibri" w:cs="Calibri"/>
          <w:b/>
          <w:lang w:val="en-AU"/>
        </w:rPr>
        <w:t>Therefore</w:t>
      </w:r>
      <w:r w:rsidRPr="00DF66B8">
        <w:rPr>
          <w:rFonts w:ascii="Calibri" w:hAnsi="Calibri" w:cs="Calibri"/>
          <w:lang w:val="en-AU"/>
        </w:rPr>
        <w:t>, you would hypothesise that those who follow a Mediterranean diet would have better psychological well-being compared to those who follow a Western style diet.</w:t>
      </w:r>
    </w:p>
    <w:p w14:paraId="458930FA" w14:textId="77777777" w:rsidR="001466B2" w:rsidRPr="00DF66B8" w:rsidRDefault="001466B2" w:rsidP="001466B2">
      <w:pPr>
        <w:spacing w:after="160" w:line="259" w:lineRule="auto"/>
        <w:rPr>
          <w:rFonts w:ascii="Calibri" w:hAnsi="Calibri" w:cs="Calibri"/>
          <w:lang w:val="en-AU"/>
        </w:rPr>
      </w:pPr>
      <w:r w:rsidRPr="00DF66B8">
        <w:rPr>
          <w:rFonts w:ascii="Calibri" w:hAnsi="Calibri" w:cs="Calibri"/>
          <w:b/>
          <w:lang w:val="en-AU"/>
        </w:rPr>
        <w:t>*Hint:</w:t>
      </w:r>
      <w:r w:rsidRPr="00DF66B8">
        <w:rPr>
          <w:rFonts w:ascii="Calibri" w:hAnsi="Calibri" w:cs="Calibri"/>
          <w:lang w:val="en-AU"/>
        </w:rPr>
        <w:t xml:space="preserve"> Make sure that you check off these items: </w:t>
      </w:r>
    </w:p>
    <w:p w14:paraId="3B28CA8D" w14:textId="77777777" w:rsidR="001466B2" w:rsidRPr="00DF66B8" w:rsidRDefault="001466B2" w:rsidP="001466B2">
      <w:pPr>
        <w:pStyle w:val="ListParagraph"/>
        <w:numPr>
          <w:ilvl w:val="0"/>
          <w:numId w:val="44"/>
        </w:numPr>
        <w:spacing w:after="160" w:line="259" w:lineRule="auto"/>
        <w:rPr>
          <w:rFonts w:ascii="Calibri" w:hAnsi="Calibri" w:cs="Calibri"/>
          <w:lang w:val="en-AU"/>
        </w:rPr>
      </w:pPr>
      <w:r w:rsidRPr="00DF66B8">
        <w:rPr>
          <w:rFonts w:ascii="Calibri" w:hAnsi="Calibri" w:cs="Calibri"/>
          <w:lang w:val="en-AU"/>
        </w:rPr>
        <w:t>Does your review provide a strong theoretical basis for the current study?</w:t>
      </w:r>
    </w:p>
    <w:p w14:paraId="26EF53FF" w14:textId="77777777" w:rsidR="001466B2" w:rsidRPr="00DF66B8" w:rsidRDefault="001466B2" w:rsidP="001466B2">
      <w:pPr>
        <w:pStyle w:val="ListParagraph"/>
        <w:numPr>
          <w:ilvl w:val="0"/>
          <w:numId w:val="44"/>
        </w:numPr>
        <w:spacing w:after="160" w:line="259" w:lineRule="auto"/>
        <w:rPr>
          <w:rFonts w:ascii="Calibri" w:hAnsi="Calibri" w:cs="Calibri"/>
          <w:lang w:val="en-AU"/>
        </w:rPr>
      </w:pPr>
      <w:r w:rsidRPr="00DF66B8">
        <w:rPr>
          <w:rFonts w:ascii="Calibri" w:hAnsi="Calibri" w:cs="Calibri"/>
          <w:lang w:val="en-AU"/>
        </w:rPr>
        <w:t>Does your review focus on variables in past research that are the same, or similar, to the ones in your research?</w:t>
      </w:r>
    </w:p>
    <w:p w14:paraId="46763022" w14:textId="77777777" w:rsidR="001466B2" w:rsidRPr="00DF66B8" w:rsidRDefault="001466B2" w:rsidP="001466B2">
      <w:pPr>
        <w:pStyle w:val="ListParagraph"/>
        <w:numPr>
          <w:ilvl w:val="0"/>
          <w:numId w:val="44"/>
        </w:numPr>
        <w:spacing w:after="160" w:line="259" w:lineRule="auto"/>
        <w:rPr>
          <w:rFonts w:ascii="Calibri" w:hAnsi="Calibri" w:cs="Calibri"/>
          <w:lang w:val="en-AU"/>
        </w:rPr>
      </w:pPr>
      <w:r w:rsidRPr="00DF66B8">
        <w:rPr>
          <w:rFonts w:ascii="Calibri" w:hAnsi="Calibri" w:cs="Calibri"/>
          <w:lang w:val="en-AU"/>
        </w:rPr>
        <w:t>Does your review describe past research findings that lead logically to your rationale, aim(s), and hypotheses?</w:t>
      </w:r>
    </w:p>
    <w:p w14:paraId="3F2161AB" w14:textId="77777777" w:rsidR="001466B2" w:rsidRPr="00DF66B8" w:rsidRDefault="001466B2" w:rsidP="001466B2">
      <w:pPr>
        <w:pStyle w:val="ListParagraph"/>
        <w:numPr>
          <w:ilvl w:val="0"/>
          <w:numId w:val="44"/>
        </w:numPr>
        <w:spacing w:after="160" w:line="259" w:lineRule="auto"/>
        <w:rPr>
          <w:rFonts w:ascii="Calibri" w:hAnsi="Calibri" w:cs="Calibri"/>
          <w:lang w:val="en-AU"/>
        </w:rPr>
      </w:pPr>
      <w:r w:rsidRPr="00DF66B8">
        <w:rPr>
          <w:rFonts w:ascii="Calibri" w:hAnsi="Calibri" w:cs="Calibri"/>
          <w:lang w:val="en-AU"/>
        </w:rPr>
        <w:t>Is the information presented integrated and synthesised well?</w:t>
      </w:r>
    </w:p>
    <w:p w14:paraId="7EACA460" w14:textId="77777777" w:rsidR="001466B2" w:rsidRPr="00DF66B8" w:rsidRDefault="001466B2" w:rsidP="001466B2">
      <w:pPr>
        <w:pStyle w:val="ListParagraph"/>
        <w:contextualSpacing w:val="0"/>
        <w:rPr>
          <w:rFonts w:ascii="Calibri" w:hAnsi="Calibri" w:cs="Calibri"/>
          <w:b/>
        </w:rPr>
      </w:pPr>
    </w:p>
    <w:p w14:paraId="402AED1D" w14:textId="77777777" w:rsidR="001466B2" w:rsidRPr="00DF66B8" w:rsidRDefault="001466B2" w:rsidP="001466B2">
      <w:pPr>
        <w:pStyle w:val="ListParagraph"/>
        <w:contextualSpacing w:val="0"/>
        <w:rPr>
          <w:rFonts w:ascii="Calibri" w:hAnsi="Calibri" w:cs="Calibri"/>
          <w:b/>
        </w:rPr>
      </w:pPr>
    </w:p>
    <w:p w14:paraId="49D73D4A" w14:textId="4DB84D69" w:rsidR="001466B2" w:rsidRPr="00DF66B8" w:rsidRDefault="001466B2" w:rsidP="001466B2">
      <w:pPr>
        <w:pStyle w:val="ListParagraph"/>
        <w:numPr>
          <w:ilvl w:val="0"/>
          <w:numId w:val="43"/>
        </w:numPr>
        <w:contextualSpacing w:val="0"/>
        <w:rPr>
          <w:rFonts w:ascii="Calibri" w:hAnsi="Calibri" w:cs="Calibri"/>
          <w:b/>
          <w:i/>
        </w:rPr>
      </w:pPr>
      <w:r w:rsidRPr="00DF66B8">
        <w:rPr>
          <w:rFonts w:ascii="Calibri" w:eastAsia="Times New Roman" w:hAnsi="Calibri" w:cs="Calibri"/>
          <w:b/>
          <w:i/>
        </w:rPr>
        <w:t xml:space="preserve">Criterion 4: </w:t>
      </w:r>
      <w:r w:rsidR="00252AF5">
        <w:rPr>
          <w:rFonts w:ascii="Calibri" w:eastAsia="Times New Roman" w:hAnsi="Calibri" w:cs="Calibri"/>
          <w:b/>
          <w:i/>
        </w:rPr>
        <w:t>Rationale, a</w:t>
      </w:r>
      <w:r w:rsidRPr="00DF66B8">
        <w:rPr>
          <w:rFonts w:ascii="Calibri" w:eastAsia="Times New Roman" w:hAnsi="Calibri" w:cs="Calibri"/>
          <w:b/>
          <w:i/>
        </w:rPr>
        <w:t>im</w:t>
      </w:r>
      <w:r w:rsidR="00252AF5">
        <w:rPr>
          <w:rFonts w:ascii="Calibri" w:eastAsia="Times New Roman" w:hAnsi="Calibri" w:cs="Calibri"/>
          <w:b/>
          <w:i/>
        </w:rPr>
        <w:t>,</w:t>
      </w:r>
      <w:r w:rsidRPr="00DF66B8">
        <w:rPr>
          <w:rFonts w:ascii="Calibri" w:eastAsia="Times New Roman" w:hAnsi="Calibri" w:cs="Calibri"/>
          <w:b/>
          <w:i/>
        </w:rPr>
        <w:t xml:space="preserve"> and hypothes</w:t>
      </w:r>
      <w:r w:rsidR="00115512">
        <w:rPr>
          <w:rFonts w:ascii="Calibri" w:eastAsia="Times New Roman" w:hAnsi="Calibri" w:cs="Calibri"/>
          <w:b/>
          <w:i/>
        </w:rPr>
        <w:t>i</w:t>
      </w:r>
      <w:r w:rsidRPr="00DF66B8">
        <w:rPr>
          <w:rFonts w:ascii="Calibri" w:eastAsia="Times New Roman" w:hAnsi="Calibri" w:cs="Calibri"/>
          <w:b/>
          <w:i/>
        </w:rPr>
        <w:t>s</w:t>
      </w:r>
      <w:r w:rsidR="007B50AD">
        <w:rPr>
          <w:rFonts w:ascii="Calibri" w:eastAsia="Times New Roman" w:hAnsi="Calibri" w:cs="Calibri"/>
          <w:b/>
          <w:i/>
        </w:rPr>
        <w:t xml:space="preserve"> </w:t>
      </w:r>
      <w:r w:rsidR="00252AF5">
        <w:rPr>
          <w:rFonts w:ascii="Calibri" w:eastAsia="Times New Roman" w:hAnsi="Calibri" w:cs="Calibri"/>
          <w:b/>
          <w:i/>
        </w:rPr>
        <w:t>(</w:t>
      </w:r>
      <w:r w:rsidR="007B50AD" w:rsidRPr="007B50AD">
        <w:rPr>
          <w:rFonts w:ascii="Calibri" w:eastAsia="Times New Roman" w:hAnsi="Calibri" w:cs="Calibri"/>
          <w:b/>
          <w:i/>
        </w:rPr>
        <w:t>10 marks</w:t>
      </w:r>
      <w:r w:rsidR="00252AF5">
        <w:rPr>
          <w:rFonts w:ascii="Calibri" w:eastAsia="Times New Roman" w:hAnsi="Calibri" w:cs="Calibri"/>
          <w:b/>
          <w:i/>
        </w:rPr>
        <w:t>)</w:t>
      </w:r>
    </w:p>
    <w:p w14:paraId="2D4D8BE1" w14:textId="77777777" w:rsidR="00252AF5" w:rsidRPr="00DF66B8" w:rsidRDefault="001466B2" w:rsidP="00252AF5">
      <w:pPr>
        <w:spacing w:after="160" w:line="259" w:lineRule="auto"/>
        <w:rPr>
          <w:rFonts w:ascii="Calibri" w:hAnsi="Calibri" w:cs="Calibri"/>
          <w:b/>
          <w:lang w:val="en-AU"/>
        </w:rPr>
      </w:pPr>
      <w:r w:rsidRPr="00DF66B8">
        <w:rPr>
          <w:rFonts w:ascii="Calibri" w:hAnsi="Calibri" w:cs="Calibri"/>
        </w:rPr>
        <w:t xml:space="preserve">Your </w:t>
      </w:r>
      <w:r w:rsidR="00252AF5">
        <w:rPr>
          <w:rFonts w:ascii="Calibri" w:hAnsi="Calibri" w:cs="Calibri"/>
        </w:rPr>
        <w:t xml:space="preserve">rationale, </w:t>
      </w:r>
      <w:r w:rsidRPr="00DF66B8">
        <w:rPr>
          <w:rFonts w:ascii="Calibri" w:hAnsi="Calibri" w:cs="Calibri"/>
        </w:rPr>
        <w:t>aim</w:t>
      </w:r>
      <w:r w:rsidR="00252AF5">
        <w:rPr>
          <w:rFonts w:ascii="Calibri" w:hAnsi="Calibri" w:cs="Calibri"/>
        </w:rPr>
        <w:t>,</w:t>
      </w:r>
      <w:r w:rsidRPr="00DF66B8">
        <w:rPr>
          <w:rFonts w:ascii="Calibri" w:hAnsi="Calibri" w:cs="Calibri"/>
        </w:rPr>
        <w:t xml:space="preserve"> and hypotheses make up the last paragraph of your introduction. </w:t>
      </w:r>
      <w:r w:rsidR="00252AF5" w:rsidRPr="00DF66B8">
        <w:rPr>
          <w:rFonts w:ascii="Calibri" w:hAnsi="Calibri" w:cs="Calibri"/>
          <w:lang w:val="en-AU"/>
        </w:rPr>
        <w:t>Immediately before your aim and hypotheses, you need to include a rationale. Your rationale is your reasoning for conducting your study. Is there a gap in the literature that your study will fill? Are you investigating your variables in a particular way that has not been done before? Look back to your introductory paragraph (mini introduction) where you talk about the importance of this area of study/topic as this may give you a good starting point.</w:t>
      </w:r>
    </w:p>
    <w:p w14:paraId="61570BDC" w14:textId="01FBC64D" w:rsidR="001466B2" w:rsidRPr="00DF66B8" w:rsidRDefault="001466B2" w:rsidP="001466B2">
      <w:pPr>
        <w:spacing w:after="160" w:line="259" w:lineRule="auto"/>
        <w:rPr>
          <w:rFonts w:ascii="Calibri" w:hAnsi="Calibri" w:cs="Calibri"/>
          <w:lang w:val="en-AU"/>
        </w:rPr>
      </w:pPr>
      <w:r w:rsidRPr="00DF66B8">
        <w:rPr>
          <w:rFonts w:ascii="Calibri" w:hAnsi="Calibri" w:cs="Calibri"/>
        </w:rPr>
        <w:t>The</w:t>
      </w:r>
      <w:r w:rsidR="004747F9">
        <w:rPr>
          <w:rFonts w:ascii="Calibri" w:hAnsi="Calibri" w:cs="Calibri"/>
        </w:rPr>
        <w:t xml:space="preserve"> rationale, aim(s), and hypotheses</w:t>
      </w:r>
      <w:r w:rsidRPr="00DF66B8">
        <w:rPr>
          <w:rFonts w:ascii="Calibri" w:hAnsi="Calibri" w:cs="Calibri"/>
        </w:rPr>
        <w:t xml:space="preserve"> serve as a conclusion to your introduction section. This is where all of the information you have presented in your body paragraphs comes together. State the aim of your study very clearly i.e. “The aim of the current study </w:t>
      </w:r>
      <w:r w:rsidR="00115512">
        <w:rPr>
          <w:rFonts w:ascii="Calibri" w:hAnsi="Calibri" w:cs="Calibri"/>
        </w:rPr>
        <w:t>was</w:t>
      </w:r>
      <w:r w:rsidRPr="00DF66B8">
        <w:rPr>
          <w:rFonts w:ascii="Calibri" w:hAnsi="Calibri" w:cs="Calibri"/>
        </w:rPr>
        <w:t xml:space="preserve"> to…”</w:t>
      </w:r>
      <w:r w:rsidRPr="00DF66B8">
        <w:rPr>
          <w:rFonts w:ascii="Calibri" w:hAnsi="Calibri" w:cs="Calibri"/>
          <w:lang w:val="en-AU"/>
        </w:rPr>
        <w:t xml:space="preserve">. Following your aim, clearly identify your hypothesis(es) i.e. “It </w:t>
      </w:r>
      <w:r w:rsidR="00115512">
        <w:rPr>
          <w:rFonts w:ascii="Calibri" w:hAnsi="Calibri" w:cs="Calibri"/>
          <w:lang w:val="en-AU"/>
        </w:rPr>
        <w:t>was</w:t>
      </w:r>
      <w:r w:rsidRPr="00DF66B8">
        <w:rPr>
          <w:rFonts w:ascii="Calibri" w:hAnsi="Calibri" w:cs="Calibri"/>
          <w:lang w:val="en-AU"/>
        </w:rPr>
        <w:t xml:space="preserve"> hypothesised that…”. </w:t>
      </w:r>
      <w:r w:rsidR="004747F9">
        <w:rPr>
          <w:rFonts w:ascii="Calibri" w:hAnsi="Calibri" w:cs="Calibri"/>
          <w:lang w:val="en-AU"/>
        </w:rPr>
        <w:t xml:space="preserve">If presenting multiple aims and/or hypotheses, </w:t>
      </w:r>
      <w:r w:rsidR="004747F9" w:rsidRPr="004747F9">
        <w:rPr>
          <w:rFonts w:ascii="Calibri" w:hAnsi="Calibri" w:cs="Calibri"/>
          <w:b/>
          <w:bCs/>
          <w:u w:val="single"/>
          <w:lang w:val="en-AU"/>
        </w:rPr>
        <w:t>do not</w:t>
      </w:r>
      <w:r w:rsidR="004747F9">
        <w:rPr>
          <w:rFonts w:ascii="Calibri" w:hAnsi="Calibri" w:cs="Calibri"/>
          <w:lang w:val="en-AU"/>
        </w:rPr>
        <w:t xml:space="preserve"> use dot points. Always use full sentences.</w:t>
      </w:r>
    </w:p>
    <w:p w14:paraId="636ED7CD" w14:textId="77777777" w:rsidR="001466B2" w:rsidRPr="00DF66B8" w:rsidRDefault="001466B2" w:rsidP="001466B2">
      <w:pPr>
        <w:spacing w:after="160" w:line="259" w:lineRule="auto"/>
        <w:rPr>
          <w:rFonts w:ascii="Calibri" w:hAnsi="Calibri" w:cs="Calibri"/>
          <w:lang w:val="en-AU"/>
        </w:rPr>
      </w:pPr>
      <w:r w:rsidRPr="00DF66B8">
        <w:rPr>
          <w:rFonts w:ascii="Calibri" w:hAnsi="Calibri" w:cs="Calibri"/>
          <w:lang w:val="en-AU"/>
        </w:rPr>
        <w:t>The aims for this study have been provided for you (below). You can copy and paste the aims into your lab report. You do not need to reference this material or your teacher.</w:t>
      </w:r>
    </w:p>
    <w:p w14:paraId="391DD2BD" w14:textId="539C4A25" w:rsidR="004747F9" w:rsidRDefault="004747F9" w:rsidP="004747F9">
      <w:pPr>
        <w:spacing w:after="160" w:line="259" w:lineRule="auto"/>
        <w:rPr>
          <w:rFonts w:ascii="Calibri" w:eastAsia="Times New Roman" w:hAnsi="Calibri" w:cs="Calibri"/>
          <w:lang w:val="en" w:eastAsia="en-AU"/>
        </w:rPr>
      </w:pPr>
      <w:r w:rsidRPr="00DF66B8">
        <w:rPr>
          <w:rFonts w:ascii="Calibri" w:eastAsia="Times New Roman" w:hAnsi="Calibri" w:cs="Calibri"/>
          <w:lang w:val="en" w:eastAsia="en-AU"/>
        </w:rPr>
        <w:t xml:space="preserve">The aim of </w:t>
      </w:r>
      <w:r>
        <w:rPr>
          <w:rFonts w:ascii="Calibri" w:eastAsia="Times New Roman" w:hAnsi="Calibri" w:cs="Calibri"/>
          <w:lang w:val="en" w:eastAsia="en-AU"/>
        </w:rPr>
        <w:t>the current</w:t>
      </w:r>
      <w:r w:rsidRPr="00DF66B8">
        <w:rPr>
          <w:rFonts w:ascii="Calibri" w:eastAsia="Times New Roman" w:hAnsi="Calibri" w:cs="Calibri"/>
          <w:lang w:val="en" w:eastAsia="en-AU"/>
        </w:rPr>
        <w:t xml:space="preserve"> laboratory study is to investigate </w:t>
      </w:r>
      <w:r w:rsidR="00655A88">
        <w:rPr>
          <w:rFonts w:ascii="Calibri" w:eastAsia="Times New Roman" w:hAnsi="Calibri" w:cs="Calibri"/>
          <w:lang w:val="en" w:eastAsia="en-AU"/>
        </w:rPr>
        <w:t>gender</w:t>
      </w:r>
      <w:r>
        <w:rPr>
          <w:rFonts w:ascii="Calibri" w:eastAsia="Times New Roman" w:hAnsi="Calibri" w:cs="Calibri"/>
          <w:lang w:val="en" w:eastAsia="en-AU"/>
        </w:rPr>
        <w:t xml:space="preserve"> differences in emotional regulation techniques cognitive reappraisal and expression suppression</w:t>
      </w:r>
      <w:r w:rsidRPr="00DF66B8">
        <w:rPr>
          <w:rFonts w:ascii="Calibri" w:eastAsia="Times New Roman" w:hAnsi="Calibri" w:cs="Calibri"/>
          <w:lang w:val="en" w:eastAsia="en-AU"/>
        </w:rPr>
        <w:t>.</w:t>
      </w:r>
    </w:p>
    <w:p w14:paraId="464E4EB4" w14:textId="377FB3B4" w:rsidR="001466B2" w:rsidRPr="00DF66B8" w:rsidRDefault="004747F9" w:rsidP="001466B2">
      <w:pPr>
        <w:spacing w:after="160" w:line="259" w:lineRule="auto"/>
        <w:rPr>
          <w:rFonts w:ascii="Calibri" w:hAnsi="Calibri" w:cs="Calibri"/>
          <w:lang w:val="en-AU"/>
        </w:rPr>
      </w:pPr>
      <w:r>
        <w:rPr>
          <w:rFonts w:ascii="Calibri" w:eastAsia="Times New Roman" w:hAnsi="Calibri" w:cs="Calibri"/>
          <w:lang w:val="en" w:eastAsia="en-AU"/>
        </w:rPr>
        <w:t>The</w:t>
      </w:r>
      <w:r w:rsidR="001466B2" w:rsidRPr="00DF66B8">
        <w:rPr>
          <w:rFonts w:ascii="Calibri" w:eastAsia="Times New Roman" w:hAnsi="Calibri" w:cs="Calibri"/>
          <w:lang w:val="en" w:eastAsia="en-AU"/>
        </w:rPr>
        <w:t xml:space="preserve"> hypothes</w:t>
      </w:r>
      <w:r>
        <w:rPr>
          <w:rFonts w:ascii="Calibri" w:eastAsia="Times New Roman" w:hAnsi="Calibri" w:cs="Calibri"/>
          <w:lang w:val="en" w:eastAsia="en-AU"/>
        </w:rPr>
        <w:t>e</w:t>
      </w:r>
      <w:r w:rsidR="001466B2" w:rsidRPr="00DF66B8">
        <w:rPr>
          <w:rFonts w:ascii="Calibri" w:eastAsia="Times New Roman" w:hAnsi="Calibri" w:cs="Calibri"/>
          <w:lang w:val="en" w:eastAsia="en-AU"/>
        </w:rPr>
        <w:t>s for this study which we will discuss in class (week 1, session 2).</w:t>
      </w:r>
    </w:p>
    <w:p w14:paraId="452E1A78" w14:textId="77777777" w:rsidR="001466B2" w:rsidRPr="00DF66B8" w:rsidRDefault="001466B2" w:rsidP="001466B2">
      <w:pPr>
        <w:rPr>
          <w:rFonts w:ascii="Calibri" w:hAnsi="Calibri" w:cs="Calibri"/>
        </w:rPr>
      </w:pPr>
    </w:p>
    <w:p w14:paraId="1E0F791E" w14:textId="77777777" w:rsidR="0070174A" w:rsidRDefault="0070174A" w:rsidP="001466B2">
      <w:pPr>
        <w:spacing w:after="160" w:line="259" w:lineRule="auto"/>
        <w:jc w:val="center"/>
        <w:rPr>
          <w:rFonts w:ascii="Calibri" w:hAnsi="Calibri" w:cs="Calibri"/>
          <w:b/>
          <w:u w:val="single"/>
        </w:rPr>
      </w:pPr>
    </w:p>
    <w:p w14:paraId="4DB1237C" w14:textId="77777777" w:rsidR="0070174A" w:rsidRDefault="0070174A" w:rsidP="001466B2">
      <w:pPr>
        <w:spacing w:after="160" w:line="259" w:lineRule="auto"/>
        <w:jc w:val="center"/>
        <w:rPr>
          <w:rFonts w:ascii="Calibri" w:hAnsi="Calibri" w:cs="Calibri"/>
          <w:b/>
          <w:u w:val="single"/>
        </w:rPr>
      </w:pPr>
    </w:p>
    <w:p w14:paraId="14BA4796" w14:textId="52A637A2" w:rsidR="001466B2" w:rsidRPr="00DF66B8" w:rsidRDefault="001466B2" w:rsidP="001466B2">
      <w:pPr>
        <w:spacing w:after="160" w:line="259" w:lineRule="auto"/>
        <w:jc w:val="center"/>
        <w:rPr>
          <w:rFonts w:ascii="Calibri" w:hAnsi="Calibri" w:cs="Calibri"/>
          <w:b/>
          <w:color w:val="FF0000"/>
          <w:u w:val="single"/>
        </w:rPr>
      </w:pPr>
      <w:r w:rsidRPr="00DF66B8">
        <w:rPr>
          <w:rFonts w:ascii="Calibri" w:hAnsi="Calibri" w:cs="Calibri"/>
          <w:b/>
          <w:u w:val="single"/>
        </w:rPr>
        <w:lastRenderedPageBreak/>
        <w:t>Criterion 5: Method (20 marks):</w:t>
      </w:r>
    </w:p>
    <w:p w14:paraId="4958FEBD" w14:textId="77777777" w:rsidR="001466B2" w:rsidRPr="00DF66B8" w:rsidRDefault="001466B2" w:rsidP="001466B2">
      <w:pPr>
        <w:spacing w:after="160" w:line="259" w:lineRule="auto"/>
        <w:jc w:val="center"/>
        <w:rPr>
          <w:rFonts w:ascii="Calibri" w:hAnsi="Calibri" w:cs="Calibri"/>
          <w:b/>
        </w:rPr>
      </w:pPr>
      <w:r w:rsidRPr="00DF66B8">
        <w:rPr>
          <w:rFonts w:ascii="Calibri" w:hAnsi="Calibri" w:cs="Calibri"/>
          <w:b/>
        </w:rPr>
        <w:t>(Method word limit: 250 words)</w:t>
      </w:r>
    </w:p>
    <w:p w14:paraId="763169CE" w14:textId="77777777" w:rsidR="001466B2" w:rsidRPr="00DF66B8" w:rsidRDefault="001466B2" w:rsidP="001466B2">
      <w:pPr>
        <w:spacing w:after="160" w:line="259" w:lineRule="auto"/>
        <w:rPr>
          <w:rFonts w:ascii="Calibri" w:eastAsia="Times New Roman" w:hAnsi="Calibri" w:cs="Calibri"/>
          <w:lang w:val="en" w:eastAsia="en-AU"/>
        </w:rPr>
      </w:pPr>
      <w:r w:rsidRPr="00DF66B8">
        <w:rPr>
          <w:rFonts w:ascii="Calibri" w:eastAsia="Times New Roman" w:hAnsi="Calibri" w:cs="Calibri"/>
          <w:lang w:val="en" w:eastAsia="en-AU"/>
        </w:rPr>
        <w:t>This section should include enough information to allow an independent researcher to replicate your study, and no more.</w:t>
      </w:r>
    </w:p>
    <w:p w14:paraId="60B4F92C" w14:textId="77777777" w:rsidR="001466B2" w:rsidRPr="00DF66B8" w:rsidRDefault="001466B2" w:rsidP="001466B2">
      <w:pPr>
        <w:spacing w:after="160" w:line="259" w:lineRule="auto"/>
        <w:rPr>
          <w:rFonts w:ascii="Calibri" w:eastAsia="Times New Roman" w:hAnsi="Calibri" w:cs="Calibri"/>
          <w:lang w:val="en" w:eastAsia="en-AU"/>
        </w:rPr>
      </w:pPr>
      <w:r w:rsidRPr="00DF66B8">
        <w:rPr>
          <w:rFonts w:ascii="Calibri" w:eastAsia="Times New Roman" w:hAnsi="Calibri" w:cs="Calibri"/>
          <w:lang w:val="en" w:eastAsia="en-AU"/>
        </w:rPr>
        <w:t>Please find the Method section template in the Assessment 2a folder (Assessment information &gt; Assessment 2 Lab report &gt; Assessment 2a). This will be extremely helpful when writing up your method section.</w:t>
      </w:r>
    </w:p>
    <w:p w14:paraId="19C7F836" w14:textId="77777777" w:rsidR="001466B2" w:rsidRPr="00DF66B8" w:rsidRDefault="001466B2" w:rsidP="001466B2">
      <w:pPr>
        <w:spacing w:after="160" w:line="259" w:lineRule="auto"/>
        <w:rPr>
          <w:rFonts w:ascii="Calibri" w:hAnsi="Calibri" w:cs="Calibri"/>
          <w:b/>
        </w:rPr>
      </w:pPr>
      <w:r w:rsidRPr="00DF66B8">
        <w:rPr>
          <w:rFonts w:ascii="Calibri" w:eastAsia="Times New Roman" w:hAnsi="Calibri" w:cs="Calibri"/>
          <w:lang w:val="en" w:eastAsia="en-AU"/>
        </w:rPr>
        <w:t>The following subheadings should be used:</w:t>
      </w:r>
    </w:p>
    <w:p w14:paraId="2789E053" w14:textId="77777777" w:rsidR="001466B2" w:rsidRPr="00DF66B8" w:rsidRDefault="001466B2" w:rsidP="001466B2">
      <w:pPr>
        <w:numPr>
          <w:ilvl w:val="0"/>
          <w:numId w:val="36"/>
        </w:numPr>
        <w:spacing w:before="100" w:beforeAutospacing="1" w:after="100" w:afterAutospacing="1"/>
        <w:rPr>
          <w:rFonts w:ascii="Calibri" w:eastAsia="Times New Roman" w:hAnsi="Calibri" w:cs="Calibri"/>
          <w:lang w:val="en" w:eastAsia="en-AU"/>
        </w:rPr>
      </w:pPr>
      <w:r w:rsidRPr="00DF66B8">
        <w:rPr>
          <w:rFonts w:ascii="Calibri" w:eastAsia="Times New Roman" w:hAnsi="Calibri" w:cs="Calibri"/>
          <w:b/>
          <w:bCs/>
          <w:lang w:val="en" w:eastAsia="en-AU"/>
        </w:rPr>
        <w:t xml:space="preserve">Participants: </w:t>
      </w:r>
      <w:r w:rsidRPr="00DF66B8">
        <w:rPr>
          <w:rFonts w:ascii="Calibri" w:eastAsia="Times New Roman" w:hAnsi="Calibri" w:cs="Calibri"/>
          <w:lang w:val="en" w:eastAsia="en-AU"/>
        </w:rPr>
        <w:t>who they were, how many, how they were selected, inclusion/exclusion criteria.</w:t>
      </w:r>
    </w:p>
    <w:p w14:paraId="6F6F862C" w14:textId="7ACE5309" w:rsidR="001466B2" w:rsidRPr="00DF66B8" w:rsidRDefault="001466B2" w:rsidP="001466B2">
      <w:pPr>
        <w:numPr>
          <w:ilvl w:val="0"/>
          <w:numId w:val="36"/>
        </w:numPr>
        <w:spacing w:before="100" w:beforeAutospacing="1" w:after="100" w:afterAutospacing="1"/>
        <w:rPr>
          <w:rFonts w:ascii="Calibri" w:eastAsia="Times New Roman" w:hAnsi="Calibri" w:cs="Calibri"/>
          <w:lang w:val="en" w:eastAsia="en-AU"/>
        </w:rPr>
      </w:pPr>
      <w:r w:rsidRPr="00DF66B8">
        <w:rPr>
          <w:rFonts w:ascii="Calibri" w:eastAsia="Times New Roman" w:hAnsi="Calibri" w:cs="Calibri"/>
          <w:b/>
          <w:bCs/>
          <w:lang w:val="en" w:eastAsia="en-AU"/>
        </w:rPr>
        <w:t xml:space="preserve">Materials: </w:t>
      </w:r>
      <w:r w:rsidRPr="00DF66B8">
        <w:rPr>
          <w:rFonts w:ascii="Calibri" w:eastAsia="Times New Roman" w:hAnsi="Calibri" w:cs="Calibri"/>
          <w:lang w:val="en" w:eastAsia="en-AU"/>
        </w:rPr>
        <w:t xml:space="preserve">the details of the scales/questionnaires (e.g. name of scale, what it is measuring, number of items, how items are scored, how the scale is scored, what a high and low score reflect, any adaptations or instructions for scoring). You also must include a reference to the authors who developed them... </w:t>
      </w:r>
      <w:proofErr w:type="gramStart"/>
      <w:r w:rsidRPr="00DF66B8">
        <w:rPr>
          <w:rFonts w:ascii="Calibri" w:eastAsia="Times New Roman" w:hAnsi="Calibri" w:cs="Calibri"/>
          <w:lang w:val="en" w:eastAsia="en-AU"/>
        </w:rPr>
        <w:t>e.g.</w:t>
      </w:r>
      <w:proofErr w:type="gramEnd"/>
      <w:r w:rsidRPr="00DF66B8">
        <w:rPr>
          <w:rFonts w:ascii="Calibri" w:eastAsia="Times New Roman" w:hAnsi="Calibri" w:cs="Calibri"/>
          <w:lang w:val="en" w:eastAsia="en-AU"/>
        </w:rPr>
        <w:t xml:space="preserve"> </w:t>
      </w:r>
      <w:r w:rsidR="004747F9">
        <w:rPr>
          <w:rFonts w:ascii="Calibri" w:eastAsia="Times New Roman" w:hAnsi="Calibri" w:cs="Calibri"/>
          <w:lang w:val="en" w:eastAsia="en-AU"/>
        </w:rPr>
        <w:t>the Emotional Regulation Questionnaire</w:t>
      </w:r>
      <w:r w:rsidRPr="00DF66B8">
        <w:rPr>
          <w:rFonts w:ascii="Calibri" w:eastAsia="Times New Roman" w:hAnsi="Calibri" w:cs="Calibri"/>
          <w:lang w:val="en" w:eastAsia="en-AU"/>
        </w:rPr>
        <w:t xml:space="preserve"> (</w:t>
      </w:r>
      <w:r w:rsidR="004747F9">
        <w:rPr>
          <w:rFonts w:ascii="Calibri" w:eastAsia="Times New Roman" w:hAnsi="Calibri" w:cs="Calibri"/>
          <w:lang w:val="en" w:eastAsia="en-AU"/>
        </w:rPr>
        <w:t>Gross &amp; John, 2003</w:t>
      </w:r>
      <w:r w:rsidRPr="00DF66B8">
        <w:rPr>
          <w:rFonts w:ascii="Calibri" w:eastAsia="Times New Roman" w:hAnsi="Calibri" w:cs="Calibri"/>
          <w:lang w:val="en" w:eastAsia="en-AU"/>
        </w:rPr>
        <w:t>). </w:t>
      </w:r>
    </w:p>
    <w:p w14:paraId="247B44C4" w14:textId="77777777" w:rsidR="001466B2" w:rsidRPr="00DF66B8" w:rsidRDefault="001466B2" w:rsidP="001466B2">
      <w:pPr>
        <w:numPr>
          <w:ilvl w:val="0"/>
          <w:numId w:val="36"/>
        </w:numPr>
        <w:spacing w:before="100" w:beforeAutospacing="1" w:after="100" w:afterAutospacing="1"/>
        <w:rPr>
          <w:rFonts w:ascii="Calibri" w:eastAsia="Times New Roman" w:hAnsi="Calibri" w:cs="Calibri"/>
          <w:lang w:val="en" w:eastAsia="en-AU"/>
        </w:rPr>
      </w:pPr>
      <w:r w:rsidRPr="00DF66B8">
        <w:rPr>
          <w:rFonts w:ascii="Calibri" w:eastAsia="Times New Roman" w:hAnsi="Calibri" w:cs="Calibri"/>
          <w:b/>
          <w:bCs/>
          <w:lang w:val="en" w:eastAsia="en-AU"/>
        </w:rPr>
        <w:t xml:space="preserve">Procedure: </w:t>
      </w:r>
      <w:r w:rsidRPr="00DF66B8">
        <w:rPr>
          <w:rFonts w:ascii="Calibri" w:eastAsia="Times New Roman" w:hAnsi="Calibri" w:cs="Calibri"/>
          <w:lang w:val="en" w:eastAsia="en-AU"/>
        </w:rPr>
        <w:t>exactly how the data was obtained. Basically, what was the process (in chronological order) for collecting the data?</w:t>
      </w:r>
    </w:p>
    <w:p w14:paraId="2809D391" w14:textId="31FB8666" w:rsidR="001466B2" w:rsidRPr="00DA7D84" w:rsidRDefault="001466B2" w:rsidP="001466B2">
      <w:pPr>
        <w:numPr>
          <w:ilvl w:val="0"/>
          <w:numId w:val="36"/>
        </w:numPr>
        <w:spacing w:before="100" w:beforeAutospacing="1" w:after="100" w:afterAutospacing="1"/>
        <w:rPr>
          <w:rFonts w:ascii="Calibri" w:eastAsia="Times New Roman" w:hAnsi="Calibri" w:cs="Calibri"/>
          <w:lang w:val="en" w:eastAsia="en-AU"/>
        </w:rPr>
      </w:pPr>
      <w:r w:rsidRPr="00DA7D84">
        <w:rPr>
          <w:rFonts w:ascii="Calibri" w:eastAsia="Times New Roman" w:hAnsi="Calibri" w:cs="Calibri"/>
          <w:b/>
          <w:bCs/>
          <w:lang w:val="en" w:eastAsia="en-AU"/>
        </w:rPr>
        <w:t xml:space="preserve">Data Analysis: Please not that a data analysis or statistical design section is </w:t>
      </w:r>
      <w:r w:rsidR="00970444" w:rsidRPr="00DA7D84">
        <w:rPr>
          <w:rFonts w:ascii="Calibri" w:eastAsia="Times New Roman" w:hAnsi="Calibri" w:cs="Calibri"/>
          <w:b/>
          <w:bCs/>
          <w:lang w:val="en" w:eastAsia="en-AU"/>
        </w:rPr>
        <w:t xml:space="preserve">typically included in </w:t>
      </w:r>
      <w:r w:rsidRPr="00DA7D84">
        <w:rPr>
          <w:rFonts w:ascii="Calibri" w:eastAsia="Times New Roman" w:hAnsi="Calibri" w:cs="Calibri"/>
          <w:b/>
          <w:bCs/>
          <w:lang w:val="en" w:eastAsia="en-AU"/>
        </w:rPr>
        <w:t>a method section, however you will not be required to include this section for the purposes of this assessment.</w:t>
      </w:r>
    </w:p>
    <w:p w14:paraId="1C063CA4" w14:textId="77777777" w:rsidR="001466B2" w:rsidRPr="00DF66B8" w:rsidRDefault="001466B2" w:rsidP="001466B2">
      <w:pPr>
        <w:spacing w:after="160" w:line="259" w:lineRule="auto"/>
        <w:rPr>
          <w:rFonts w:ascii="Calibri" w:hAnsi="Calibri" w:cs="Calibri"/>
          <w:lang w:val="en-AU"/>
        </w:rPr>
      </w:pPr>
      <w:r w:rsidRPr="00DF66B8">
        <w:rPr>
          <w:rFonts w:ascii="Calibri" w:hAnsi="Calibri" w:cs="Calibri"/>
          <w:b/>
          <w:lang w:val="en-AU"/>
        </w:rPr>
        <w:t xml:space="preserve">*Hint: </w:t>
      </w:r>
      <w:r w:rsidRPr="00DF66B8">
        <w:rPr>
          <w:rFonts w:ascii="Calibri" w:hAnsi="Calibri" w:cs="Calibri"/>
          <w:lang w:val="en-AU"/>
        </w:rPr>
        <w:t>Before submission you should check that your method has covered all of the components included in the Methods template.</w:t>
      </w:r>
    </w:p>
    <w:p w14:paraId="365126B0" w14:textId="77777777" w:rsidR="001466B2" w:rsidRPr="00DF66B8" w:rsidRDefault="001466B2" w:rsidP="001466B2">
      <w:pPr>
        <w:spacing w:after="160" w:line="259" w:lineRule="auto"/>
        <w:jc w:val="center"/>
        <w:rPr>
          <w:rFonts w:ascii="Calibri" w:hAnsi="Calibri" w:cs="Calibri"/>
          <w:u w:val="single"/>
          <w:lang w:val="en-AU"/>
        </w:rPr>
      </w:pPr>
      <w:r w:rsidRPr="00DF66B8">
        <w:rPr>
          <w:rFonts w:ascii="Calibri" w:hAnsi="Calibri" w:cs="Calibri"/>
          <w:b/>
          <w:u w:val="single"/>
          <w:lang w:val="en-AU"/>
        </w:rPr>
        <w:t>Criterion 6: Academic writing style</w:t>
      </w:r>
      <w:r w:rsidRPr="00DF66B8">
        <w:rPr>
          <w:rFonts w:ascii="Calibri" w:hAnsi="Calibri" w:cs="Calibri"/>
          <w:u w:val="single"/>
          <w:lang w:val="en-AU"/>
        </w:rPr>
        <w:t xml:space="preserve"> </w:t>
      </w:r>
      <w:r w:rsidRPr="00DF66B8">
        <w:rPr>
          <w:rFonts w:ascii="Calibri" w:hAnsi="Calibri" w:cs="Calibri"/>
          <w:b/>
          <w:u w:val="single"/>
          <w:lang w:val="en-AU"/>
        </w:rPr>
        <w:t>(10 marks):</w:t>
      </w:r>
    </w:p>
    <w:p w14:paraId="6245EFDF" w14:textId="77777777" w:rsidR="001466B2" w:rsidRPr="00DF66B8" w:rsidRDefault="001466B2" w:rsidP="001466B2">
      <w:pPr>
        <w:rPr>
          <w:rFonts w:ascii="Calibri" w:eastAsia="Times New Roman" w:hAnsi="Calibri" w:cs="Calibri"/>
          <w:color w:val="222222"/>
          <w:lang w:val="en-AU" w:eastAsia="en-AU"/>
        </w:rPr>
      </w:pPr>
      <w:r w:rsidRPr="00DF66B8">
        <w:rPr>
          <w:rFonts w:ascii="Calibri" w:hAnsi="Calibri" w:cs="Calibri"/>
          <w:lang w:val="en-AU"/>
        </w:rPr>
        <w:t xml:space="preserve">Academic writing is different to other types of writing that people outside the field are used to. It is a certain type of expression that includes a formal tone, third-person speech, and accurate word-choices. It is also free from opinion, and avoids jargon, slang, and abbreviations. Finally, part of academic writing is ensuring you have excellent spelling and grammar. In addition, for your writing to be considered excellent it needs to be concise and of appropriate length (750-800 words for the </w:t>
      </w:r>
      <w:r w:rsidRPr="00DF66B8">
        <w:rPr>
          <w:rFonts w:ascii="Calibri" w:hAnsi="Calibri" w:cs="Calibri"/>
          <w:b/>
          <w:lang w:val="en-AU"/>
        </w:rPr>
        <w:t>entire</w:t>
      </w:r>
      <w:r w:rsidRPr="00DF66B8">
        <w:rPr>
          <w:rFonts w:ascii="Calibri" w:hAnsi="Calibri" w:cs="Calibri"/>
          <w:lang w:val="en-AU"/>
        </w:rPr>
        <w:t xml:space="preserve"> part A). Being concise is about making the points you need to make </w:t>
      </w:r>
      <w:r w:rsidRPr="00DF66B8">
        <w:rPr>
          <w:rFonts w:ascii="Calibri" w:eastAsia="Times New Roman" w:hAnsi="Calibri" w:cs="Calibri"/>
          <w:color w:val="222222"/>
          <w:lang w:val="en-AU" w:eastAsia="en-AU"/>
        </w:rPr>
        <w:t xml:space="preserve">clearly and in as few words as needed. </w:t>
      </w:r>
    </w:p>
    <w:p w14:paraId="30103839" w14:textId="77777777" w:rsidR="001466B2" w:rsidRPr="00DF66B8" w:rsidRDefault="001466B2" w:rsidP="001466B2">
      <w:pPr>
        <w:spacing w:after="160" w:line="259" w:lineRule="auto"/>
        <w:rPr>
          <w:rFonts w:ascii="Calibri" w:hAnsi="Calibri" w:cs="Calibri"/>
          <w:lang w:val="en-AU"/>
        </w:rPr>
      </w:pPr>
    </w:p>
    <w:p w14:paraId="79499FFF" w14:textId="77777777" w:rsidR="001466B2" w:rsidRPr="00DF66B8" w:rsidRDefault="001466B2" w:rsidP="001466B2">
      <w:pPr>
        <w:spacing w:after="160" w:line="259" w:lineRule="auto"/>
        <w:rPr>
          <w:rFonts w:ascii="Calibri" w:hAnsi="Calibri" w:cs="Calibri"/>
          <w:lang w:val="en-AU"/>
        </w:rPr>
      </w:pPr>
      <w:r w:rsidRPr="00DF66B8">
        <w:rPr>
          <w:rFonts w:ascii="Calibri" w:hAnsi="Calibri" w:cs="Calibri"/>
          <w:b/>
          <w:lang w:val="en-AU"/>
        </w:rPr>
        <w:t>*Hint 1:</w:t>
      </w:r>
      <w:r w:rsidRPr="00DF66B8">
        <w:rPr>
          <w:rFonts w:ascii="Calibri" w:hAnsi="Calibri" w:cs="Calibri"/>
          <w:lang w:val="en-AU"/>
        </w:rPr>
        <w:t xml:space="preserve"> Take lots of notes when reading articles, make a dot-point plan of what key points your writing will contain. Next, determine what order these points will proceed in. This will give you a solid base to start building your sentences and paragraphs around. </w:t>
      </w:r>
    </w:p>
    <w:p w14:paraId="188BE9CF" w14:textId="77777777" w:rsidR="001466B2" w:rsidRPr="00DF66B8" w:rsidRDefault="001466B2" w:rsidP="001466B2">
      <w:pPr>
        <w:spacing w:after="160" w:line="259" w:lineRule="auto"/>
        <w:rPr>
          <w:rFonts w:ascii="Calibri" w:hAnsi="Calibri" w:cs="Calibri"/>
          <w:lang w:val="en-AU"/>
        </w:rPr>
      </w:pPr>
      <w:r w:rsidRPr="00DF66B8">
        <w:rPr>
          <w:rFonts w:ascii="Calibri" w:hAnsi="Calibri" w:cs="Calibri"/>
          <w:lang w:val="en-AU"/>
        </w:rPr>
        <w:t>*</w:t>
      </w:r>
      <w:r w:rsidRPr="00DF66B8">
        <w:rPr>
          <w:rFonts w:ascii="Calibri" w:hAnsi="Calibri" w:cs="Calibri"/>
          <w:b/>
          <w:lang w:val="en-AU"/>
        </w:rPr>
        <w:t xml:space="preserve">Hint 2: </w:t>
      </w:r>
      <w:r w:rsidRPr="00DF66B8">
        <w:rPr>
          <w:rFonts w:ascii="Calibri" w:hAnsi="Calibri" w:cs="Calibri"/>
          <w:lang w:val="en-AU"/>
        </w:rPr>
        <w:t>Academic writing does not mean you have to use big, complex, or “smart-sounding” words. Use your own words to convey your message in a way that is simple and easy to read. Remember, the whole point of a lab repot is trying to convey knowledge to others!</w:t>
      </w:r>
    </w:p>
    <w:p w14:paraId="4A955A87" w14:textId="77777777" w:rsidR="001466B2" w:rsidRPr="00DF66B8" w:rsidRDefault="001466B2" w:rsidP="001466B2">
      <w:pPr>
        <w:spacing w:after="160" w:line="259" w:lineRule="auto"/>
        <w:rPr>
          <w:rFonts w:ascii="Calibri" w:hAnsi="Calibri" w:cs="Calibri"/>
          <w:lang w:val="en-AU"/>
        </w:rPr>
      </w:pPr>
      <w:r w:rsidRPr="00DF66B8">
        <w:rPr>
          <w:rFonts w:ascii="Calibri" w:hAnsi="Calibri" w:cs="Calibri"/>
          <w:b/>
          <w:lang w:val="en-AU"/>
        </w:rPr>
        <w:lastRenderedPageBreak/>
        <w:t>*Hint 3:</w:t>
      </w:r>
      <w:r w:rsidRPr="00DF66B8">
        <w:rPr>
          <w:rFonts w:ascii="Calibri" w:hAnsi="Calibri" w:cs="Calibri"/>
          <w:lang w:val="en-AU"/>
        </w:rPr>
        <w:t xml:space="preserve"> Proof-read – Edit – repeat!!!! Continue to do this until you cannot perfect it anymore. </w:t>
      </w:r>
    </w:p>
    <w:p w14:paraId="5EBECCF3" w14:textId="77777777" w:rsidR="001466B2" w:rsidRPr="00DF66B8" w:rsidRDefault="001466B2" w:rsidP="001466B2">
      <w:pPr>
        <w:pStyle w:val="ListParagraph"/>
        <w:spacing w:before="100" w:beforeAutospacing="1" w:after="100" w:afterAutospacing="1"/>
        <w:ind w:left="0"/>
        <w:jc w:val="center"/>
        <w:rPr>
          <w:rFonts w:ascii="Calibri" w:eastAsia="Times New Roman" w:hAnsi="Calibri" w:cs="Calibri"/>
          <w:u w:val="single"/>
          <w:lang w:val="en" w:eastAsia="en-AU"/>
        </w:rPr>
      </w:pPr>
      <w:r w:rsidRPr="00DF66B8">
        <w:rPr>
          <w:rFonts w:ascii="Calibri" w:hAnsi="Calibri" w:cs="Calibri"/>
          <w:b/>
          <w:u w:val="single"/>
          <w:lang w:val="en-AU"/>
        </w:rPr>
        <w:t>Criterion 7: APA formatting and APA referencing (10 marks):</w:t>
      </w:r>
    </w:p>
    <w:p w14:paraId="58C9734C" w14:textId="77777777" w:rsidR="001466B2" w:rsidRPr="00DF66B8" w:rsidRDefault="001466B2" w:rsidP="001466B2">
      <w:pPr>
        <w:pStyle w:val="ListParagraph"/>
        <w:spacing w:before="100" w:beforeAutospacing="1" w:after="100" w:afterAutospacing="1"/>
        <w:ind w:left="0"/>
        <w:rPr>
          <w:rFonts w:ascii="Calibri" w:eastAsia="Times New Roman" w:hAnsi="Calibri" w:cs="Calibri"/>
          <w:lang w:val="en" w:eastAsia="en-AU"/>
        </w:rPr>
      </w:pPr>
    </w:p>
    <w:p w14:paraId="43590F77" w14:textId="77777777" w:rsidR="001466B2" w:rsidRPr="00DF66B8" w:rsidRDefault="001466B2" w:rsidP="001466B2">
      <w:pPr>
        <w:pStyle w:val="ListParagraph"/>
        <w:spacing w:before="100" w:beforeAutospacing="1" w:after="100" w:afterAutospacing="1"/>
        <w:ind w:left="0"/>
        <w:rPr>
          <w:rFonts w:ascii="Calibri" w:eastAsia="Times New Roman" w:hAnsi="Calibri" w:cs="Calibri"/>
          <w:lang w:val="en" w:eastAsia="en-AU"/>
        </w:rPr>
      </w:pPr>
      <w:r w:rsidRPr="00DF66B8">
        <w:rPr>
          <w:rFonts w:ascii="Calibri" w:eastAsia="Times New Roman" w:hAnsi="Calibri" w:cs="Calibri"/>
          <w:lang w:val="en" w:eastAsia="en-AU"/>
        </w:rPr>
        <w:t xml:space="preserve">You are expected to locate, read and </w:t>
      </w:r>
      <w:r w:rsidRPr="00DF66B8">
        <w:rPr>
          <w:rFonts w:ascii="Calibri" w:eastAsia="Times New Roman" w:hAnsi="Calibri" w:cs="Calibri"/>
          <w:b/>
          <w:bCs/>
          <w:lang w:val="en" w:eastAsia="en-AU"/>
        </w:rPr>
        <w:t>use at least five references</w:t>
      </w:r>
      <w:r w:rsidRPr="00DF66B8">
        <w:rPr>
          <w:rFonts w:ascii="Calibri" w:eastAsia="Times New Roman" w:hAnsi="Calibri" w:cs="Calibri"/>
          <w:lang w:val="en" w:eastAsia="en-AU"/>
        </w:rPr>
        <w:t xml:space="preserve"> in your introduction. You may use some from the key references provided in the readings folder (e.g. </w:t>
      </w:r>
      <w:proofErr w:type="spellStart"/>
      <w:r w:rsidRPr="00DF66B8">
        <w:rPr>
          <w:rFonts w:ascii="Calibri" w:eastAsia="Times New Roman" w:hAnsi="Calibri" w:cs="Calibri"/>
          <w:lang w:val="en" w:eastAsia="en-AU"/>
        </w:rPr>
        <w:t>Pytlak</w:t>
      </w:r>
      <w:proofErr w:type="spellEnd"/>
      <w:r w:rsidRPr="00DF66B8">
        <w:rPr>
          <w:rFonts w:ascii="Calibri" w:eastAsia="Times New Roman" w:hAnsi="Calibri" w:cs="Calibri"/>
          <w:lang w:val="en" w:eastAsia="en-AU"/>
        </w:rPr>
        <w:t xml:space="preserve"> et al., 2015; Weigel &amp; Ballard-</w:t>
      </w:r>
      <w:proofErr w:type="spellStart"/>
      <w:r w:rsidRPr="00DF66B8">
        <w:rPr>
          <w:rFonts w:ascii="Calibri" w:eastAsia="Times New Roman" w:hAnsi="Calibri" w:cs="Calibri"/>
          <w:lang w:val="en" w:eastAsia="en-AU"/>
        </w:rPr>
        <w:t>Reisch</w:t>
      </w:r>
      <w:proofErr w:type="spellEnd"/>
      <w:r w:rsidRPr="00DF66B8">
        <w:rPr>
          <w:rFonts w:ascii="Calibri" w:eastAsia="Times New Roman" w:hAnsi="Calibri" w:cs="Calibri"/>
          <w:lang w:val="en" w:eastAsia="en-AU"/>
        </w:rPr>
        <w:t>, 2008 etc.), but you must find </w:t>
      </w:r>
      <w:r w:rsidRPr="00DF66B8">
        <w:rPr>
          <w:rFonts w:ascii="Calibri" w:eastAsia="Times New Roman" w:hAnsi="Calibri" w:cs="Calibri"/>
          <w:b/>
          <w:lang w:val="en" w:eastAsia="en-AU"/>
        </w:rPr>
        <w:t>at least</w:t>
      </w:r>
      <w:r w:rsidRPr="00DF66B8">
        <w:rPr>
          <w:rFonts w:ascii="Calibri" w:eastAsia="Times New Roman" w:hAnsi="Calibri" w:cs="Calibri"/>
          <w:lang w:val="en" w:eastAsia="en-AU"/>
        </w:rPr>
        <w:t> </w:t>
      </w:r>
      <w:r w:rsidRPr="00DF66B8">
        <w:rPr>
          <w:rFonts w:ascii="Calibri" w:eastAsia="Times New Roman" w:hAnsi="Calibri" w:cs="Calibri"/>
          <w:b/>
          <w:bCs/>
          <w:lang w:val="en" w:eastAsia="en-AU"/>
        </w:rPr>
        <w:t>ONE additional reference</w:t>
      </w:r>
      <w:r w:rsidRPr="00DF66B8">
        <w:rPr>
          <w:rFonts w:ascii="Calibri" w:eastAsia="Times New Roman" w:hAnsi="Calibri" w:cs="Calibri"/>
          <w:lang w:val="en" w:eastAsia="en-AU"/>
        </w:rPr>
        <w:t xml:space="preserve"> obtained from the VU database to include in your lab report.</w:t>
      </w:r>
    </w:p>
    <w:p w14:paraId="4AB30E70" w14:textId="77777777" w:rsidR="001466B2" w:rsidRPr="00DF66B8" w:rsidRDefault="001466B2" w:rsidP="001466B2">
      <w:pPr>
        <w:pStyle w:val="ListParagraph"/>
        <w:spacing w:before="100" w:beforeAutospacing="1" w:after="100" w:afterAutospacing="1"/>
        <w:ind w:left="0"/>
        <w:rPr>
          <w:rFonts w:ascii="Calibri" w:eastAsia="Times New Roman" w:hAnsi="Calibri" w:cs="Calibri"/>
          <w:lang w:val="en" w:eastAsia="en-AU"/>
        </w:rPr>
      </w:pPr>
    </w:p>
    <w:p w14:paraId="523DC018" w14:textId="77777777" w:rsidR="001466B2" w:rsidRPr="00DF66B8" w:rsidRDefault="001466B2" w:rsidP="001466B2">
      <w:pPr>
        <w:pStyle w:val="ListParagraph"/>
        <w:spacing w:before="100" w:beforeAutospacing="1" w:after="100" w:afterAutospacing="1"/>
        <w:ind w:left="0"/>
        <w:rPr>
          <w:rFonts w:ascii="Calibri" w:eastAsia="Times New Roman" w:hAnsi="Calibri" w:cs="Calibri"/>
          <w:lang w:val="en" w:eastAsia="en-AU"/>
        </w:rPr>
      </w:pPr>
      <w:r w:rsidRPr="00DF66B8">
        <w:rPr>
          <w:rFonts w:ascii="Calibri" w:hAnsi="Calibri" w:cs="Calibri"/>
          <w:lang w:val="en-AU"/>
        </w:rPr>
        <w:t xml:space="preserve">Learning and adhering to APA formatting and referencing is an essential part of a psychology degree. It is a skill that can easily be mastered if you follow the APA formatting and referencing guides (Findlay, 2019 or Burton, 2018) and pay attention to detail. APA style provides you a set of guidelines that display consistency throughout your work. You are expected to use the APA conventions throughout all your assessments in Psychology 1a.  </w:t>
      </w:r>
    </w:p>
    <w:p w14:paraId="25FF37A8" w14:textId="77777777" w:rsidR="001466B2" w:rsidRPr="00DF66B8" w:rsidRDefault="001466B2" w:rsidP="001466B2">
      <w:pPr>
        <w:spacing w:before="100" w:beforeAutospacing="1" w:after="100" w:afterAutospacing="1"/>
        <w:rPr>
          <w:rFonts w:ascii="Calibri" w:eastAsia="Times New Roman" w:hAnsi="Calibri" w:cs="Calibri"/>
          <w:lang w:val="en" w:eastAsia="en-AU"/>
        </w:rPr>
      </w:pPr>
      <w:r w:rsidRPr="00DF66B8">
        <w:rPr>
          <w:rFonts w:ascii="Calibri" w:eastAsia="Times New Roman" w:hAnsi="Calibri" w:cs="Calibri"/>
          <w:lang w:val="en" w:eastAsia="en-AU"/>
        </w:rPr>
        <w:t>In your reference list, you should list all references cited in the report, and only these. This section does not contribute towards the total word count.</w:t>
      </w:r>
    </w:p>
    <w:p w14:paraId="4B06E0D4" w14:textId="77777777" w:rsidR="001466B2" w:rsidRPr="00DF66B8" w:rsidRDefault="001466B2" w:rsidP="001466B2">
      <w:pPr>
        <w:spacing w:before="100" w:beforeAutospacing="1" w:after="100" w:afterAutospacing="1"/>
        <w:rPr>
          <w:rFonts w:ascii="Calibri" w:eastAsia="Times New Roman" w:hAnsi="Calibri" w:cs="Calibri"/>
          <w:lang w:val="en" w:eastAsia="en-AU"/>
        </w:rPr>
      </w:pPr>
      <w:r w:rsidRPr="00DF66B8">
        <w:rPr>
          <w:rFonts w:ascii="Calibri" w:eastAsia="Times New Roman" w:hAnsi="Calibri" w:cs="Calibri"/>
          <w:b/>
          <w:bCs/>
          <w:lang w:val="en" w:eastAsia="en-AU"/>
        </w:rPr>
        <w:t xml:space="preserve">Note: </w:t>
      </w:r>
      <w:r w:rsidRPr="00DF66B8">
        <w:rPr>
          <w:rFonts w:ascii="Calibri" w:eastAsia="Times New Roman" w:hAnsi="Calibri" w:cs="Calibri"/>
          <w:lang w:val="en" w:eastAsia="en-AU"/>
        </w:rPr>
        <w:t xml:space="preserve">Your reference list must begin on a new page, with the word ‘References’ centered, in bold. </w:t>
      </w:r>
    </w:p>
    <w:p w14:paraId="61EBF2B7" w14:textId="77777777" w:rsidR="001466B2" w:rsidRPr="00DF66B8" w:rsidRDefault="001466B2" w:rsidP="001466B2">
      <w:pPr>
        <w:spacing w:after="160" w:line="259" w:lineRule="auto"/>
        <w:rPr>
          <w:rFonts w:ascii="Calibri" w:hAnsi="Calibri" w:cs="Calibri"/>
          <w:lang w:val="en-AU"/>
        </w:rPr>
      </w:pPr>
      <w:r w:rsidRPr="00DF66B8">
        <w:rPr>
          <w:rFonts w:ascii="Calibri" w:hAnsi="Calibri" w:cs="Calibri"/>
          <w:b/>
          <w:lang w:val="en-AU"/>
        </w:rPr>
        <w:t>*Hint</w:t>
      </w:r>
      <w:r w:rsidRPr="00DF66B8">
        <w:rPr>
          <w:rFonts w:ascii="Calibri" w:hAnsi="Calibri" w:cs="Calibri"/>
          <w:lang w:val="en-AU"/>
        </w:rPr>
        <w:t xml:space="preserve">: After you have completed your assessment, compare it against the Findlay (2019) or Burton (2018) example to determine if you have correctly formatted your work. </w:t>
      </w:r>
    </w:p>
    <w:p w14:paraId="33CB3E2F" w14:textId="77777777" w:rsidR="001466B2" w:rsidRPr="00DF66B8" w:rsidRDefault="001466B2" w:rsidP="001466B2">
      <w:pPr>
        <w:spacing w:after="160" w:line="259" w:lineRule="auto"/>
        <w:rPr>
          <w:rFonts w:ascii="Calibri" w:hAnsi="Calibri" w:cs="Calibri"/>
          <w:b/>
          <w:lang w:val="en-AU"/>
        </w:rPr>
      </w:pPr>
    </w:p>
    <w:p w14:paraId="171D538A" w14:textId="77777777" w:rsidR="001466B2" w:rsidRPr="00DF66B8" w:rsidRDefault="001466B2" w:rsidP="001466B2">
      <w:pPr>
        <w:spacing w:after="160" w:line="259" w:lineRule="auto"/>
        <w:rPr>
          <w:rFonts w:ascii="Calibri" w:hAnsi="Calibri" w:cs="Calibri"/>
          <w:lang w:val="en-AU"/>
        </w:rPr>
      </w:pPr>
      <w:r w:rsidRPr="00DF66B8">
        <w:rPr>
          <w:rFonts w:ascii="Calibri" w:hAnsi="Calibri" w:cs="Calibri"/>
          <w:b/>
          <w:lang w:val="en-AU"/>
        </w:rPr>
        <w:t>Resources:</w:t>
      </w:r>
      <w:r w:rsidRPr="00DF66B8">
        <w:rPr>
          <w:rFonts w:ascii="Calibri" w:hAnsi="Calibri" w:cs="Calibri"/>
          <w:lang w:val="en-AU"/>
        </w:rPr>
        <w:t xml:space="preserve"> </w:t>
      </w:r>
    </w:p>
    <w:p w14:paraId="5B1A8D07" w14:textId="77777777" w:rsidR="001466B2" w:rsidRPr="00DF66B8" w:rsidRDefault="001466B2" w:rsidP="001466B2">
      <w:pPr>
        <w:spacing w:after="160" w:line="259" w:lineRule="auto"/>
        <w:rPr>
          <w:rFonts w:ascii="Calibri" w:hAnsi="Calibri" w:cs="Calibri"/>
          <w:lang w:val="en-AU"/>
        </w:rPr>
      </w:pPr>
      <w:r w:rsidRPr="00DF66B8">
        <w:rPr>
          <w:rFonts w:ascii="Calibri" w:hAnsi="Calibri" w:cs="Calibri"/>
          <w:color w:val="333333"/>
        </w:rPr>
        <w:t xml:space="preserve">Burton, L. (2018). </w:t>
      </w:r>
      <w:r w:rsidRPr="00DF66B8">
        <w:rPr>
          <w:rFonts w:ascii="Calibri" w:hAnsi="Calibri" w:cs="Calibri"/>
          <w:i/>
          <w:iCs/>
          <w:color w:val="333333"/>
          <w:bdr w:val="none" w:sz="0" w:space="0" w:color="auto" w:frame="1"/>
        </w:rPr>
        <w:t>An interactive approach to writing essays and research reports in psychology</w:t>
      </w:r>
      <w:r w:rsidRPr="00DF66B8">
        <w:rPr>
          <w:rFonts w:ascii="Calibri" w:hAnsi="Calibri" w:cs="Calibri"/>
          <w:color w:val="333333"/>
        </w:rPr>
        <w:t>. Milton, Qld: John Wiley &amp; Sons.</w:t>
      </w:r>
    </w:p>
    <w:p w14:paraId="24A132B7" w14:textId="77777777" w:rsidR="001466B2" w:rsidRPr="00DF66B8" w:rsidRDefault="001466B2" w:rsidP="001466B2">
      <w:pPr>
        <w:rPr>
          <w:rFonts w:ascii="Calibri" w:hAnsi="Calibri" w:cs="Calibri"/>
        </w:rPr>
      </w:pPr>
      <w:r w:rsidRPr="00DF66B8">
        <w:rPr>
          <w:rFonts w:ascii="Calibri" w:hAnsi="Calibri" w:cs="Calibri"/>
        </w:rPr>
        <w:t xml:space="preserve">Findlay, B. M. (2019). </w:t>
      </w:r>
      <w:r w:rsidRPr="00DF66B8">
        <w:rPr>
          <w:rFonts w:ascii="Calibri" w:hAnsi="Calibri" w:cs="Calibri"/>
          <w:i/>
        </w:rPr>
        <w:t>How to write psychology research reports and essays</w:t>
      </w:r>
      <w:r w:rsidRPr="00DF66B8">
        <w:rPr>
          <w:rFonts w:ascii="Calibri" w:hAnsi="Calibri" w:cs="Calibri"/>
        </w:rPr>
        <w:t xml:space="preserve">. Melbourne, VIC: Pearson Australia. </w:t>
      </w:r>
    </w:p>
    <w:p w14:paraId="572362E8" w14:textId="77777777" w:rsidR="001466B2" w:rsidRPr="00DF66B8" w:rsidRDefault="001466B2" w:rsidP="001466B2">
      <w:pPr>
        <w:rPr>
          <w:rFonts w:ascii="Calibri" w:hAnsi="Calibri" w:cs="Calibri"/>
        </w:rPr>
      </w:pPr>
    </w:p>
    <w:p w14:paraId="0396429D" w14:textId="77777777" w:rsidR="001466B2" w:rsidRPr="00DF66B8" w:rsidRDefault="001466B2" w:rsidP="001466B2">
      <w:pPr>
        <w:spacing w:after="160" w:line="259" w:lineRule="auto"/>
        <w:rPr>
          <w:rFonts w:ascii="Calibri" w:hAnsi="Calibri" w:cs="Calibri"/>
          <w:lang w:val="en-AU"/>
        </w:rPr>
      </w:pPr>
    </w:p>
    <w:p w14:paraId="36863CD4" w14:textId="77777777" w:rsidR="001466B2" w:rsidRPr="00DF66B8" w:rsidRDefault="001466B2" w:rsidP="001466B2">
      <w:pPr>
        <w:spacing w:after="160" w:line="259" w:lineRule="auto"/>
        <w:rPr>
          <w:rFonts w:ascii="Calibri" w:hAnsi="Calibri" w:cs="Calibri"/>
          <w:b/>
          <w:lang w:val="en-AU"/>
        </w:rPr>
      </w:pPr>
      <w:r w:rsidRPr="00DF66B8">
        <w:rPr>
          <w:rFonts w:ascii="Calibri" w:hAnsi="Calibri" w:cs="Calibri"/>
          <w:b/>
          <w:lang w:val="en-AU"/>
        </w:rPr>
        <w:t>Other very useful APA Referencing and formatting guides:</w:t>
      </w:r>
    </w:p>
    <w:p w14:paraId="56D868E8" w14:textId="77777777" w:rsidR="001466B2" w:rsidRPr="00DF66B8" w:rsidRDefault="001466B2" w:rsidP="001466B2">
      <w:pPr>
        <w:spacing w:after="160" w:line="259" w:lineRule="auto"/>
        <w:rPr>
          <w:rFonts w:ascii="Calibri" w:hAnsi="Calibri" w:cs="Calibri"/>
          <w:lang w:val="en-AU"/>
        </w:rPr>
      </w:pPr>
      <w:r w:rsidRPr="00DF66B8">
        <w:rPr>
          <w:rFonts w:ascii="Calibri" w:hAnsi="Calibri" w:cs="Calibri"/>
          <w:lang w:val="en-AU"/>
        </w:rPr>
        <w:t xml:space="preserve"> </w:t>
      </w:r>
      <w:hyperlink r:id="rId12" w:history="1">
        <w:r w:rsidRPr="00DF66B8">
          <w:rPr>
            <w:rStyle w:val="Hyperlink"/>
            <w:rFonts w:ascii="Calibri" w:hAnsi="Calibri" w:cs="Calibri"/>
            <w:lang w:val="en-AU"/>
          </w:rPr>
          <w:t>http://libraryguides.vu.edu.au/apa-referencing</w:t>
        </w:r>
      </w:hyperlink>
    </w:p>
    <w:p w14:paraId="473D6898" w14:textId="77777777" w:rsidR="001466B2" w:rsidRPr="00DF66B8" w:rsidRDefault="00F71212" w:rsidP="001466B2">
      <w:pPr>
        <w:spacing w:after="160" w:line="259" w:lineRule="auto"/>
        <w:rPr>
          <w:rFonts w:ascii="Calibri" w:hAnsi="Calibri" w:cs="Calibri"/>
          <w:lang w:val="en-AU"/>
        </w:rPr>
      </w:pPr>
      <w:hyperlink r:id="rId13" w:history="1">
        <w:r w:rsidR="001466B2" w:rsidRPr="00DF66B8">
          <w:rPr>
            <w:rStyle w:val="Hyperlink"/>
            <w:rFonts w:ascii="Calibri" w:hAnsi="Calibri" w:cs="Calibri"/>
          </w:rPr>
          <w:t>https://owl.purdue.edu/owl/research_and_citation/apa_style/apa_formatting_and_style_guide/apa_changes_7th_edition.html</w:t>
        </w:r>
      </w:hyperlink>
    </w:p>
    <w:p w14:paraId="19E260AB" w14:textId="77777777" w:rsidR="001466B2" w:rsidRPr="00DF66B8" w:rsidRDefault="00F71212" w:rsidP="001466B2">
      <w:pPr>
        <w:rPr>
          <w:rFonts w:ascii="Calibri" w:hAnsi="Calibri" w:cs="Calibri"/>
        </w:rPr>
      </w:pPr>
      <w:hyperlink r:id="rId14" w:history="1">
        <w:r w:rsidR="001466B2" w:rsidRPr="00DF66B8">
          <w:rPr>
            <w:rStyle w:val="Hyperlink"/>
            <w:rFonts w:ascii="Calibri" w:hAnsi="Calibri" w:cs="Calibri"/>
          </w:rPr>
          <w:t>https://apastyle.apa.org/products/publication-manual-7th-edition</w:t>
        </w:r>
      </w:hyperlink>
    </w:p>
    <w:p w14:paraId="1CA3449C" w14:textId="77777777" w:rsidR="001466B2" w:rsidRPr="00DF66B8" w:rsidRDefault="001466B2" w:rsidP="001466B2">
      <w:pPr>
        <w:rPr>
          <w:rFonts w:ascii="Calibri" w:hAnsi="Calibri" w:cs="Calibri"/>
        </w:rPr>
      </w:pPr>
    </w:p>
    <w:p w14:paraId="3E8BC8E6" w14:textId="77777777" w:rsidR="001466B2" w:rsidRPr="00DF66B8" w:rsidRDefault="001466B2" w:rsidP="001466B2">
      <w:pPr>
        <w:rPr>
          <w:rFonts w:ascii="Calibri" w:hAnsi="Calibri" w:cs="Calibri"/>
          <w:b/>
        </w:rPr>
      </w:pPr>
    </w:p>
    <w:p w14:paraId="35EF0E0C" w14:textId="4B7FB65B" w:rsidR="001466B2" w:rsidRPr="00DF66B8" w:rsidRDefault="001466B2" w:rsidP="009E08BB">
      <w:pPr>
        <w:spacing w:before="120" w:after="240" w:line="276" w:lineRule="auto"/>
        <w:jc w:val="center"/>
        <w:rPr>
          <w:rFonts w:ascii="Calibri" w:eastAsia="Times New Roman" w:hAnsi="Calibri" w:cs="Calibri"/>
          <w:b/>
          <w:color w:val="23110F"/>
          <w:lang w:eastAsia="en-AU"/>
        </w:rPr>
      </w:pPr>
    </w:p>
    <w:p w14:paraId="349AEE54" w14:textId="54E65E7F" w:rsidR="001466B2" w:rsidRPr="00DF66B8" w:rsidRDefault="001466B2" w:rsidP="001466B2">
      <w:pPr>
        <w:spacing w:after="160" w:line="259" w:lineRule="auto"/>
        <w:jc w:val="center"/>
        <w:rPr>
          <w:rFonts w:ascii="Calibri" w:hAnsi="Calibri" w:cs="Calibri"/>
          <w:b/>
        </w:rPr>
      </w:pPr>
      <w:r w:rsidRPr="00DF66B8">
        <w:rPr>
          <w:rFonts w:ascii="Calibri" w:hAnsi="Calibri" w:cs="Calibri"/>
          <w:b/>
        </w:rPr>
        <w:lastRenderedPageBreak/>
        <w:t>Assessment 2: Lab report - Part B (2</w:t>
      </w:r>
      <w:r w:rsidR="008C19A7">
        <w:rPr>
          <w:rFonts w:ascii="Calibri" w:hAnsi="Calibri" w:cs="Calibri"/>
          <w:b/>
        </w:rPr>
        <w:t>5</w:t>
      </w:r>
      <w:r w:rsidRPr="00DF66B8">
        <w:rPr>
          <w:rFonts w:ascii="Calibri" w:hAnsi="Calibri" w:cs="Calibri"/>
          <w:b/>
        </w:rPr>
        <w:t>%)</w:t>
      </w:r>
    </w:p>
    <w:p w14:paraId="36B5CAEF" w14:textId="77777777" w:rsidR="001466B2" w:rsidRPr="00DF66B8" w:rsidRDefault="001466B2" w:rsidP="001466B2">
      <w:pPr>
        <w:spacing w:after="160" w:line="259" w:lineRule="auto"/>
        <w:jc w:val="center"/>
        <w:rPr>
          <w:rFonts w:ascii="Calibri" w:hAnsi="Calibri" w:cs="Calibri"/>
          <w:b/>
        </w:rPr>
      </w:pPr>
      <w:r w:rsidRPr="00DF66B8">
        <w:rPr>
          <w:rFonts w:ascii="Calibri" w:hAnsi="Calibri" w:cs="Calibri"/>
          <w:b/>
        </w:rPr>
        <w:t xml:space="preserve"> Results, Discussion, &amp; Abstract</w:t>
      </w:r>
    </w:p>
    <w:p w14:paraId="7736F210" w14:textId="757CFD59" w:rsidR="001466B2" w:rsidRPr="00DF66B8" w:rsidRDefault="001466B2" w:rsidP="001466B2">
      <w:pPr>
        <w:spacing w:after="160" w:line="259" w:lineRule="auto"/>
        <w:jc w:val="center"/>
        <w:rPr>
          <w:rFonts w:ascii="Calibri" w:hAnsi="Calibri" w:cs="Calibri"/>
          <w:b/>
        </w:rPr>
      </w:pPr>
      <w:r w:rsidRPr="00DF66B8">
        <w:rPr>
          <w:rFonts w:ascii="Calibri" w:hAnsi="Calibri" w:cs="Calibri"/>
          <w:b/>
        </w:rPr>
        <w:t xml:space="preserve">Topic </w:t>
      </w:r>
      <w:r w:rsidR="004747F9">
        <w:rPr>
          <w:rFonts w:ascii="Calibri" w:hAnsi="Calibri" w:cs="Calibri"/>
          <w:b/>
        </w:rPr>
        <w:t>–</w:t>
      </w:r>
      <w:r w:rsidRPr="00DF66B8">
        <w:rPr>
          <w:rFonts w:ascii="Calibri" w:hAnsi="Calibri" w:cs="Calibri"/>
          <w:b/>
        </w:rPr>
        <w:t xml:space="preserve"> </w:t>
      </w:r>
      <w:r w:rsidR="004747F9">
        <w:rPr>
          <w:rFonts w:ascii="Calibri" w:hAnsi="Calibri" w:cs="Calibri"/>
          <w:b/>
        </w:rPr>
        <w:t xml:space="preserve">Exploring </w:t>
      </w:r>
      <w:r w:rsidR="00655A88">
        <w:rPr>
          <w:rFonts w:ascii="Calibri" w:hAnsi="Calibri" w:cs="Calibri"/>
          <w:b/>
        </w:rPr>
        <w:t>gender</w:t>
      </w:r>
      <w:r w:rsidR="004747F9">
        <w:rPr>
          <w:rFonts w:ascii="Calibri" w:eastAsia="Times New Roman" w:hAnsi="Calibri" w:cs="Calibri"/>
          <w:b/>
          <w:color w:val="23110F"/>
          <w:lang w:eastAsia="en-AU"/>
        </w:rPr>
        <w:t xml:space="preserve"> differences in the use of two common emotional regulation techniques.</w:t>
      </w:r>
    </w:p>
    <w:p w14:paraId="11F13558" w14:textId="4997FDFC" w:rsidR="001466B2" w:rsidRPr="00DF66B8" w:rsidRDefault="001466B2" w:rsidP="001466B2">
      <w:pPr>
        <w:spacing w:after="160" w:line="259" w:lineRule="auto"/>
        <w:rPr>
          <w:rFonts w:ascii="Calibri" w:hAnsi="Calibri" w:cs="Calibri"/>
        </w:rPr>
      </w:pPr>
      <w:r w:rsidRPr="00DF66B8">
        <w:rPr>
          <w:rFonts w:ascii="Calibri" w:hAnsi="Calibri" w:cs="Calibri"/>
        </w:rPr>
        <w:t xml:space="preserve">The results, discussion, and abstract for this research study are to be completed in written lab report form. The results and discussion should be written in approximately </w:t>
      </w:r>
      <w:r w:rsidRPr="00DF66B8">
        <w:rPr>
          <w:rFonts w:ascii="Calibri" w:hAnsi="Calibri" w:cs="Calibri"/>
          <w:b/>
        </w:rPr>
        <w:t>750</w:t>
      </w:r>
      <w:r w:rsidR="007B50AD">
        <w:rPr>
          <w:rFonts w:ascii="Calibri" w:hAnsi="Calibri" w:cs="Calibri"/>
          <w:b/>
        </w:rPr>
        <w:t>-80</w:t>
      </w:r>
      <w:r w:rsidRPr="00DF66B8">
        <w:rPr>
          <w:rFonts w:ascii="Calibri" w:hAnsi="Calibri" w:cs="Calibri"/>
          <w:b/>
        </w:rPr>
        <w:t>0 words</w:t>
      </w:r>
      <w:r w:rsidRPr="00DF66B8">
        <w:rPr>
          <w:rFonts w:ascii="Calibri" w:hAnsi="Calibri" w:cs="Calibri"/>
        </w:rPr>
        <w:t xml:space="preserve"> + abstract. The abstract section should be </w:t>
      </w:r>
      <w:r w:rsidR="00252AF5">
        <w:rPr>
          <w:rFonts w:ascii="Calibri" w:hAnsi="Calibri" w:cs="Calibri"/>
        </w:rPr>
        <w:t>no more than</w:t>
      </w:r>
      <w:r w:rsidRPr="00DF66B8">
        <w:rPr>
          <w:rFonts w:ascii="Calibri" w:hAnsi="Calibri" w:cs="Calibri"/>
        </w:rPr>
        <w:t xml:space="preserve"> </w:t>
      </w:r>
      <w:r w:rsidRPr="00DF66B8">
        <w:rPr>
          <w:rFonts w:ascii="Calibri" w:hAnsi="Calibri" w:cs="Calibri"/>
          <w:b/>
        </w:rPr>
        <w:t>120 words</w:t>
      </w:r>
      <w:r w:rsidRPr="00DF66B8">
        <w:rPr>
          <w:rFonts w:ascii="Calibri" w:hAnsi="Calibri" w:cs="Calibri"/>
        </w:rPr>
        <w:t xml:space="preserve">, however the abstract </w:t>
      </w:r>
      <w:r w:rsidRPr="00DF66B8">
        <w:rPr>
          <w:rFonts w:ascii="Calibri" w:hAnsi="Calibri" w:cs="Calibri"/>
          <w:b/>
        </w:rPr>
        <w:t>does not</w:t>
      </w:r>
      <w:r w:rsidRPr="00DF66B8">
        <w:rPr>
          <w:rFonts w:ascii="Calibri" w:hAnsi="Calibri" w:cs="Calibri"/>
        </w:rPr>
        <w:t xml:space="preserve"> contribute to your total word count. This assessment needs to be submitted to the </w:t>
      </w:r>
      <w:proofErr w:type="spellStart"/>
      <w:r w:rsidRPr="00DF66B8">
        <w:rPr>
          <w:rFonts w:ascii="Calibri" w:hAnsi="Calibri" w:cs="Calibri"/>
        </w:rPr>
        <w:t>dropbox</w:t>
      </w:r>
      <w:proofErr w:type="spellEnd"/>
      <w:r w:rsidRPr="00DF66B8">
        <w:rPr>
          <w:rFonts w:ascii="Calibri" w:hAnsi="Calibri" w:cs="Calibri"/>
        </w:rPr>
        <w:t xml:space="preserve"> by </w:t>
      </w:r>
      <w:r w:rsidRPr="00DF66B8">
        <w:rPr>
          <w:rFonts w:ascii="Calibri" w:hAnsi="Calibri" w:cs="Calibri"/>
          <w:b/>
        </w:rPr>
        <w:t xml:space="preserve">11.59pm </w:t>
      </w:r>
      <w:r w:rsidR="00A46270">
        <w:rPr>
          <w:rFonts w:ascii="Calibri" w:hAnsi="Calibri" w:cs="Calibri"/>
          <w:b/>
        </w:rPr>
        <w:t>Fri</w:t>
      </w:r>
      <w:r w:rsidR="00DA7D84">
        <w:rPr>
          <w:rFonts w:ascii="Calibri" w:hAnsi="Calibri" w:cs="Calibri"/>
          <w:b/>
        </w:rPr>
        <w:t>day</w:t>
      </w:r>
      <w:r w:rsidRPr="00DF66B8">
        <w:rPr>
          <w:rFonts w:ascii="Calibri" w:hAnsi="Calibri" w:cs="Calibri"/>
          <w:b/>
        </w:rPr>
        <w:t xml:space="preserve"> (week 3)</w:t>
      </w:r>
      <w:r w:rsidRPr="00DF66B8">
        <w:rPr>
          <w:rFonts w:ascii="Calibri" w:hAnsi="Calibri" w:cs="Calibri"/>
        </w:rPr>
        <w:t xml:space="preserve">. </w:t>
      </w:r>
    </w:p>
    <w:p w14:paraId="6D98293D" w14:textId="77777777" w:rsidR="001466B2" w:rsidRPr="00DF66B8" w:rsidRDefault="001466B2" w:rsidP="001466B2">
      <w:pPr>
        <w:rPr>
          <w:rFonts w:ascii="Calibri" w:hAnsi="Calibri" w:cs="Calibri"/>
        </w:rPr>
      </w:pPr>
      <w:r w:rsidRPr="00DF66B8">
        <w:rPr>
          <w:rFonts w:ascii="Calibri" w:eastAsia="Times New Roman" w:hAnsi="Calibri" w:cs="Calibri"/>
          <w:lang w:eastAsia="en-AU"/>
        </w:rPr>
        <w:t xml:space="preserve">The following provides details of the specific assessment criteria relating to the rubric against which your work will be graded for each part of the assessment. Please ensure you read </w:t>
      </w:r>
      <w:r w:rsidRPr="00DF66B8">
        <w:rPr>
          <w:rFonts w:ascii="Calibri" w:hAnsi="Calibri" w:cs="Calibri"/>
        </w:rPr>
        <w:t>the instructions and expectations for each criterion carefully. Each individual rubric is marked out of 100% and weighted accordingly.</w:t>
      </w:r>
    </w:p>
    <w:p w14:paraId="0172F2D0" w14:textId="77777777" w:rsidR="001466B2" w:rsidRPr="00DF66B8" w:rsidRDefault="001466B2" w:rsidP="001466B2">
      <w:pPr>
        <w:rPr>
          <w:rFonts w:ascii="Calibri" w:hAnsi="Calibri" w:cs="Calibri"/>
        </w:rPr>
      </w:pPr>
    </w:p>
    <w:p w14:paraId="31D9CD89" w14:textId="1072F19B" w:rsidR="001466B2" w:rsidRPr="00DF66B8" w:rsidRDefault="001466B2" w:rsidP="001466B2">
      <w:pPr>
        <w:rPr>
          <w:rFonts w:ascii="Calibri" w:hAnsi="Calibri" w:cs="Calibri"/>
        </w:rPr>
      </w:pPr>
      <w:r w:rsidRPr="00DF66B8">
        <w:rPr>
          <w:rFonts w:ascii="Calibri" w:hAnsi="Calibri" w:cs="Calibri"/>
        </w:rPr>
        <w:t xml:space="preserve">For this assessment piece, you will be assessed against </w:t>
      </w:r>
      <w:r w:rsidR="007B50AD">
        <w:rPr>
          <w:rFonts w:ascii="Calibri" w:hAnsi="Calibri" w:cs="Calibri"/>
          <w:b/>
        </w:rPr>
        <w:t>eleven</w:t>
      </w:r>
      <w:r w:rsidRPr="00DF66B8">
        <w:rPr>
          <w:rFonts w:ascii="Calibri" w:hAnsi="Calibri" w:cs="Calibri"/>
          <w:b/>
        </w:rPr>
        <w:t xml:space="preserve"> criteria</w:t>
      </w:r>
      <w:r w:rsidRPr="00DF66B8">
        <w:rPr>
          <w:rFonts w:ascii="Calibri" w:hAnsi="Calibri" w:cs="Calibri"/>
        </w:rPr>
        <w:t xml:space="preserve"> as detailed below.</w:t>
      </w:r>
    </w:p>
    <w:p w14:paraId="0BAECE8D" w14:textId="77777777" w:rsidR="001466B2" w:rsidRPr="00DF66B8" w:rsidRDefault="001466B2" w:rsidP="001466B2">
      <w:pPr>
        <w:rPr>
          <w:rFonts w:ascii="Calibri" w:hAnsi="Calibri" w:cs="Calibri"/>
        </w:rPr>
      </w:pPr>
    </w:p>
    <w:p w14:paraId="4C36A4AB" w14:textId="77777777" w:rsidR="001466B2" w:rsidRPr="00DF66B8" w:rsidRDefault="001466B2" w:rsidP="001466B2">
      <w:pPr>
        <w:spacing w:after="160" w:line="259" w:lineRule="auto"/>
        <w:rPr>
          <w:rFonts w:ascii="Calibri" w:hAnsi="Calibri" w:cs="Calibri"/>
          <w:b/>
          <w:i/>
        </w:rPr>
      </w:pPr>
    </w:p>
    <w:p w14:paraId="6758011C" w14:textId="77777777" w:rsidR="001466B2" w:rsidRPr="00DF66B8" w:rsidRDefault="001466B2" w:rsidP="001466B2">
      <w:pPr>
        <w:spacing w:after="160" w:line="259" w:lineRule="auto"/>
        <w:jc w:val="center"/>
        <w:rPr>
          <w:rFonts w:ascii="Calibri" w:eastAsia="Times New Roman" w:hAnsi="Calibri" w:cs="Calibri"/>
          <w:b/>
          <w:bCs/>
          <w:color w:val="FF0000"/>
          <w:u w:val="single"/>
          <w:lang w:val="en" w:eastAsia="en-AU"/>
        </w:rPr>
      </w:pPr>
      <w:r w:rsidRPr="00DF66B8">
        <w:rPr>
          <w:rFonts w:ascii="Calibri" w:hAnsi="Calibri" w:cs="Calibri"/>
          <w:b/>
          <w:u w:val="single"/>
        </w:rPr>
        <w:t>Criterion 1: Results (15 marks)</w:t>
      </w:r>
      <w:r w:rsidRPr="00DF66B8">
        <w:rPr>
          <w:rFonts w:ascii="Calibri" w:eastAsia="Times New Roman" w:hAnsi="Calibri" w:cs="Calibri"/>
          <w:b/>
          <w:bCs/>
          <w:u w:val="single"/>
          <w:lang w:val="en" w:eastAsia="en-AU"/>
        </w:rPr>
        <w:t>:</w:t>
      </w:r>
    </w:p>
    <w:p w14:paraId="362F6E2F" w14:textId="77777777" w:rsidR="001466B2" w:rsidRPr="00DF66B8" w:rsidRDefault="001466B2" w:rsidP="001466B2">
      <w:pPr>
        <w:spacing w:after="160" w:line="259" w:lineRule="auto"/>
        <w:jc w:val="center"/>
        <w:rPr>
          <w:rFonts w:ascii="Calibri" w:eastAsia="Times New Roman" w:hAnsi="Calibri" w:cs="Calibri"/>
          <w:b/>
          <w:bCs/>
          <w:lang w:val="en" w:eastAsia="en-AU"/>
        </w:rPr>
      </w:pPr>
      <w:r w:rsidRPr="00DF66B8">
        <w:rPr>
          <w:rFonts w:ascii="Calibri" w:eastAsia="Times New Roman" w:hAnsi="Calibri" w:cs="Calibri"/>
          <w:b/>
          <w:bCs/>
          <w:lang w:val="en" w:eastAsia="en-AU"/>
        </w:rPr>
        <w:t>(Results word limit: 250 words)</w:t>
      </w:r>
    </w:p>
    <w:p w14:paraId="54A2C0D6" w14:textId="11BA8509" w:rsidR="001466B2" w:rsidRPr="00DF66B8" w:rsidRDefault="001466B2" w:rsidP="001466B2">
      <w:pPr>
        <w:spacing w:after="160" w:line="259" w:lineRule="auto"/>
        <w:rPr>
          <w:rFonts w:ascii="Calibri" w:eastAsia="Times New Roman" w:hAnsi="Calibri" w:cs="Calibri"/>
          <w:lang w:val="en" w:eastAsia="en-AU"/>
        </w:rPr>
      </w:pPr>
      <w:r w:rsidRPr="00DF66B8">
        <w:rPr>
          <w:rFonts w:ascii="Calibri" w:eastAsia="Times New Roman" w:hAnsi="Calibri" w:cs="Calibri"/>
          <w:lang w:val="en" w:eastAsia="en-AU"/>
        </w:rPr>
        <w:t>In this section you should describe the main patterns of results that you have found in your data that relate to the hypothes</w:t>
      </w:r>
      <w:r w:rsidR="00115512">
        <w:rPr>
          <w:rFonts w:ascii="Calibri" w:eastAsia="Times New Roman" w:hAnsi="Calibri" w:cs="Calibri"/>
          <w:lang w:val="en" w:eastAsia="en-AU"/>
        </w:rPr>
        <w:t>i</w:t>
      </w:r>
      <w:r w:rsidRPr="00DF66B8">
        <w:rPr>
          <w:rFonts w:ascii="Calibri" w:eastAsia="Times New Roman" w:hAnsi="Calibri" w:cs="Calibri"/>
          <w:lang w:val="en" w:eastAsia="en-AU"/>
        </w:rPr>
        <w:t>s you set out to test.</w:t>
      </w:r>
    </w:p>
    <w:p w14:paraId="02CCC1B0" w14:textId="77777777" w:rsidR="001466B2" w:rsidRPr="00DF66B8" w:rsidRDefault="001466B2" w:rsidP="001466B2">
      <w:pPr>
        <w:numPr>
          <w:ilvl w:val="0"/>
          <w:numId w:val="37"/>
        </w:numPr>
        <w:spacing w:before="100" w:beforeAutospacing="1" w:after="100" w:afterAutospacing="1"/>
        <w:rPr>
          <w:rFonts w:ascii="Calibri" w:eastAsia="Times New Roman" w:hAnsi="Calibri" w:cs="Calibri"/>
          <w:lang w:val="en" w:eastAsia="en-AU"/>
        </w:rPr>
      </w:pPr>
      <w:r w:rsidRPr="00DF66B8">
        <w:rPr>
          <w:rFonts w:ascii="Calibri" w:eastAsia="Times New Roman" w:hAnsi="Calibri" w:cs="Calibri"/>
          <w:lang w:val="en" w:eastAsia="en-AU"/>
        </w:rPr>
        <w:t>Remember that the point of this section is to present your findings in the most succinct and easy-to-follow manner.</w:t>
      </w:r>
    </w:p>
    <w:p w14:paraId="042F3EA7" w14:textId="76E4D737" w:rsidR="001466B2" w:rsidRPr="00DF66B8" w:rsidRDefault="001466B2" w:rsidP="001466B2">
      <w:pPr>
        <w:numPr>
          <w:ilvl w:val="0"/>
          <w:numId w:val="37"/>
        </w:numPr>
        <w:spacing w:before="100" w:beforeAutospacing="1" w:after="100" w:afterAutospacing="1"/>
        <w:rPr>
          <w:rFonts w:ascii="Calibri" w:eastAsia="Times New Roman" w:hAnsi="Calibri" w:cs="Calibri"/>
          <w:lang w:val="en" w:eastAsia="en-AU"/>
        </w:rPr>
      </w:pPr>
      <w:r w:rsidRPr="00DF66B8">
        <w:rPr>
          <w:rFonts w:ascii="Calibri" w:eastAsia="Times New Roman" w:hAnsi="Calibri" w:cs="Calibri"/>
          <w:lang w:val="en" w:eastAsia="en-AU"/>
        </w:rPr>
        <w:t xml:space="preserve">Results relating to </w:t>
      </w:r>
      <w:r w:rsidR="00115512">
        <w:rPr>
          <w:rFonts w:ascii="Calibri" w:eastAsia="Times New Roman" w:hAnsi="Calibri" w:cs="Calibri"/>
          <w:lang w:val="en" w:eastAsia="en-AU"/>
        </w:rPr>
        <w:t>your hypothesis</w:t>
      </w:r>
      <w:r w:rsidRPr="00DF66B8">
        <w:rPr>
          <w:rFonts w:ascii="Calibri" w:eastAsia="Times New Roman" w:hAnsi="Calibri" w:cs="Calibri"/>
          <w:lang w:val="en" w:eastAsia="en-AU"/>
        </w:rPr>
        <w:t xml:space="preserve"> must be presented in the form of an APA table. </w:t>
      </w:r>
    </w:p>
    <w:p w14:paraId="1E5FA085" w14:textId="12085085" w:rsidR="001466B2" w:rsidRPr="00DF66B8" w:rsidRDefault="00115512" w:rsidP="001466B2">
      <w:pPr>
        <w:numPr>
          <w:ilvl w:val="0"/>
          <w:numId w:val="37"/>
        </w:numPr>
        <w:spacing w:before="100" w:beforeAutospacing="1" w:after="100" w:afterAutospacing="1"/>
        <w:rPr>
          <w:rFonts w:ascii="Calibri" w:eastAsia="Times New Roman" w:hAnsi="Calibri" w:cs="Calibri"/>
          <w:lang w:val="en" w:eastAsia="en-AU"/>
        </w:rPr>
      </w:pPr>
      <w:r>
        <w:rPr>
          <w:rFonts w:ascii="Calibri" w:eastAsia="Times New Roman" w:hAnsi="Calibri" w:cs="Calibri"/>
          <w:lang w:val="en" w:eastAsia="en-AU"/>
        </w:rPr>
        <w:t>Your table</w:t>
      </w:r>
      <w:r w:rsidR="001466B2" w:rsidRPr="00DF66B8">
        <w:rPr>
          <w:rFonts w:ascii="Calibri" w:eastAsia="Times New Roman" w:hAnsi="Calibri" w:cs="Calibri"/>
          <w:lang w:val="en" w:eastAsia="en-AU"/>
        </w:rPr>
        <w:t xml:space="preserve"> must be clearly labelled using APA format (see Burton, 2018 or Findlay, 2019) and introduced in the main text </w:t>
      </w:r>
      <w:r w:rsidR="001466B2" w:rsidRPr="00DF66B8">
        <w:rPr>
          <w:rFonts w:ascii="Calibri" w:eastAsia="Times New Roman" w:hAnsi="Calibri" w:cs="Calibri"/>
          <w:b/>
          <w:lang w:val="en" w:eastAsia="en-AU"/>
        </w:rPr>
        <w:t>before</w:t>
      </w:r>
      <w:r w:rsidR="001466B2" w:rsidRPr="00DF66B8">
        <w:rPr>
          <w:rFonts w:ascii="Calibri" w:eastAsia="Times New Roman" w:hAnsi="Calibri" w:cs="Calibri"/>
          <w:lang w:val="en" w:eastAsia="en-AU"/>
        </w:rPr>
        <w:t xml:space="preserve"> they appear. </w:t>
      </w:r>
    </w:p>
    <w:p w14:paraId="559DDE90" w14:textId="49CF5D4B" w:rsidR="001466B2" w:rsidRPr="00DF66B8" w:rsidRDefault="001466B2" w:rsidP="001466B2">
      <w:pPr>
        <w:numPr>
          <w:ilvl w:val="0"/>
          <w:numId w:val="37"/>
        </w:numPr>
        <w:spacing w:before="100" w:beforeAutospacing="1" w:after="100" w:afterAutospacing="1"/>
        <w:rPr>
          <w:rFonts w:ascii="Calibri" w:eastAsia="Times New Roman" w:hAnsi="Calibri" w:cs="Calibri"/>
          <w:lang w:val="en" w:eastAsia="en-AU"/>
        </w:rPr>
      </w:pPr>
      <w:r w:rsidRPr="00DF66B8">
        <w:rPr>
          <w:rFonts w:ascii="Calibri" w:eastAsia="Times New Roman" w:hAnsi="Calibri" w:cs="Calibri"/>
          <w:lang w:val="en" w:eastAsia="en-AU"/>
        </w:rPr>
        <w:t xml:space="preserve">You must also </w:t>
      </w:r>
      <w:proofErr w:type="spellStart"/>
      <w:r w:rsidRPr="00DF66B8">
        <w:rPr>
          <w:rFonts w:ascii="Calibri" w:eastAsia="Times New Roman" w:hAnsi="Calibri" w:cs="Calibri"/>
          <w:lang w:val="en" w:eastAsia="en-AU"/>
        </w:rPr>
        <w:t>summarise</w:t>
      </w:r>
      <w:proofErr w:type="spellEnd"/>
      <w:r w:rsidRPr="00DF66B8">
        <w:rPr>
          <w:rFonts w:ascii="Calibri" w:eastAsia="Times New Roman" w:hAnsi="Calibri" w:cs="Calibri"/>
          <w:lang w:val="en" w:eastAsia="en-AU"/>
        </w:rPr>
        <w:t xml:space="preserve"> the key findings presented in your table/figure in text (immediately </w:t>
      </w:r>
      <w:r w:rsidRPr="00DF66B8">
        <w:rPr>
          <w:rFonts w:ascii="Calibri" w:eastAsia="Times New Roman" w:hAnsi="Calibri" w:cs="Calibri"/>
          <w:b/>
          <w:lang w:val="en" w:eastAsia="en-AU"/>
        </w:rPr>
        <w:t>after</w:t>
      </w:r>
      <w:r w:rsidRPr="00DF66B8">
        <w:rPr>
          <w:rFonts w:ascii="Calibri" w:eastAsia="Times New Roman" w:hAnsi="Calibri" w:cs="Calibri"/>
          <w:lang w:val="en" w:eastAsia="en-AU"/>
        </w:rPr>
        <w:t xml:space="preserve"> the table or figure is presented). Tables on their own (with no in text introduction or description) are not sufficient.</w:t>
      </w:r>
    </w:p>
    <w:p w14:paraId="247028C2" w14:textId="03139EDB" w:rsidR="001466B2" w:rsidRPr="00DF66B8" w:rsidRDefault="001466B2" w:rsidP="001466B2">
      <w:pPr>
        <w:spacing w:before="100" w:beforeAutospacing="1" w:after="100" w:afterAutospacing="1"/>
        <w:rPr>
          <w:rFonts w:ascii="Calibri" w:eastAsia="Times New Roman" w:hAnsi="Calibri" w:cs="Calibri"/>
          <w:lang w:val="en" w:eastAsia="en-AU"/>
        </w:rPr>
      </w:pPr>
      <w:r w:rsidRPr="00DF66B8">
        <w:rPr>
          <w:rFonts w:ascii="Calibri" w:eastAsia="Times New Roman" w:hAnsi="Calibri" w:cs="Calibri"/>
          <w:b/>
          <w:bCs/>
          <w:lang w:val="en" w:eastAsia="en-AU"/>
        </w:rPr>
        <w:t>Important note</w:t>
      </w:r>
      <w:r w:rsidRPr="00DF66B8">
        <w:rPr>
          <w:rFonts w:ascii="Calibri" w:eastAsia="Times New Roman" w:hAnsi="Calibri" w:cs="Calibri"/>
          <w:lang w:val="en" w:eastAsia="en-AU"/>
        </w:rPr>
        <w:t xml:space="preserve">: This section is a summary of the results and is </w:t>
      </w:r>
      <w:r w:rsidRPr="00DF66B8">
        <w:rPr>
          <w:rFonts w:ascii="Calibri" w:eastAsia="Times New Roman" w:hAnsi="Calibri" w:cs="Calibri"/>
          <w:b/>
          <w:bCs/>
          <w:lang w:val="en" w:eastAsia="en-AU"/>
        </w:rPr>
        <w:t xml:space="preserve">not </w:t>
      </w:r>
      <w:r w:rsidRPr="00DF66B8">
        <w:rPr>
          <w:rFonts w:ascii="Calibri" w:eastAsia="Times New Roman" w:hAnsi="Calibri" w:cs="Calibri"/>
          <w:lang w:val="en" w:eastAsia="en-AU"/>
        </w:rPr>
        <w:t xml:space="preserve">the place to </w:t>
      </w:r>
      <w:r w:rsidRPr="00DF66B8">
        <w:rPr>
          <w:rFonts w:ascii="Calibri" w:eastAsia="Times New Roman" w:hAnsi="Calibri" w:cs="Calibri"/>
          <w:bCs/>
          <w:lang w:val="en" w:eastAsia="en-AU"/>
        </w:rPr>
        <w:t>interpret</w:t>
      </w:r>
      <w:r w:rsidRPr="00DF66B8">
        <w:rPr>
          <w:rFonts w:ascii="Calibri" w:eastAsia="Times New Roman" w:hAnsi="Calibri" w:cs="Calibri"/>
          <w:b/>
          <w:bCs/>
          <w:lang w:val="en" w:eastAsia="en-AU"/>
        </w:rPr>
        <w:t xml:space="preserve"> </w:t>
      </w:r>
      <w:r w:rsidRPr="00DF66B8">
        <w:rPr>
          <w:rFonts w:ascii="Calibri" w:eastAsia="Times New Roman" w:hAnsi="Calibri" w:cs="Calibri"/>
          <w:lang w:val="en" w:eastAsia="en-AU"/>
        </w:rPr>
        <w:t>your results.</w:t>
      </w:r>
      <w:r w:rsidR="004747F9">
        <w:rPr>
          <w:rFonts w:ascii="Calibri" w:eastAsia="Times New Roman" w:hAnsi="Calibri" w:cs="Calibri"/>
          <w:lang w:val="en" w:eastAsia="en-AU"/>
        </w:rPr>
        <w:t xml:space="preserve"> While your results must be directly related to your hypotheses, you should not mention your hypotheses in your results section.</w:t>
      </w:r>
    </w:p>
    <w:p w14:paraId="7DD86A46" w14:textId="77777777" w:rsidR="001466B2" w:rsidRPr="00DF66B8" w:rsidRDefault="001466B2" w:rsidP="001466B2">
      <w:pPr>
        <w:spacing w:after="160" w:line="259" w:lineRule="auto"/>
        <w:rPr>
          <w:rFonts w:ascii="Calibri" w:eastAsia="Times New Roman" w:hAnsi="Calibri" w:cs="Calibri"/>
          <w:lang w:val="en" w:eastAsia="en-AU"/>
        </w:rPr>
      </w:pPr>
      <w:r w:rsidRPr="00DF66B8">
        <w:rPr>
          <w:rFonts w:ascii="Calibri" w:eastAsia="Times New Roman" w:hAnsi="Calibri" w:cs="Calibri"/>
          <w:lang w:val="en" w:eastAsia="en-AU"/>
        </w:rPr>
        <w:t>Please find the Results section template in the Assessment 2b folder (Assessment information &gt; Assessment 2 Lab report &gt; Assessment 2b). This will be extremely helpful when writing up your results section.</w:t>
      </w:r>
    </w:p>
    <w:p w14:paraId="173B4020" w14:textId="333AEFD2" w:rsidR="001466B2" w:rsidRDefault="001466B2" w:rsidP="00DF66B8">
      <w:pPr>
        <w:spacing w:before="100" w:beforeAutospacing="1" w:after="100" w:afterAutospacing="1"/>
        <w:rPr>
          <w:rFonts w:ascii="Calibri" w:hAnsi="Calibri" w:cs="Calibri"/>
          <w:lang w:val="en-AU"/>
        </w:rPr>
      </w:pPr>
      <w:r w:rsidRPr="00DF66B8">
        <w:rPr>
          <w:rFonts w:ascii="Calibri" w:eastAsia="Times New Roman" w:hAnsi="Calibri" w:cs="Calibri"/>
          <w:lang w:val="en" w:eastAsia="en-AU"/>
        </w:rPr>
        <w:t xml:space="preserve"> </w:t>
      </w:r>
      <w:r w:rsidRPr="00DF66B8">
        <w:rPr>
          <w:rFonts w:ascii="Calibri" w:hAnsi="Calibri" w:cs="Calibri"/>
          <w:b/>
          <w:lang w:val="en-AU"/>
        </w:rPr>
        <w:t xml:space="preserve">*Hint: </w:t>
      </w:r>
      <w:r w:rsidRPr="00DF66B8">
        <w:rPr>
          <w:rFonts w:ascii="Calibri" w:hAnsi="Calibri" w:cs="Calibri"/>
          <w:lang w:val="en-AU"/>
        </w:rPr>
        <w:t>Before submission you should check that your results has ticked all these components off.</w:t>
      </w:r>
    </w:p>
    <w:p w14:paraId="770F2281" w14:textId="77777777" w:rsidR="00115512" w:rsidRPr="00DF66B8" w:rsidRDefault="00115512" w:rsidP="00DF66B8">
      <w:pPr>
        <w:spacing w:before="100" w:beforeAutospacing="1" w:after="100" w:afterAutospacing="1"/>
        <w:rPr>
          <w:rFonts w:ascii="Calibri" w:hAnsi="Calibri" w:cs="Calibri"/>
          <w:lang w:val="en-AU"/>
        </w:rPr>
      </w:pPr>
    </w:p>
    <w:p w14:paraId="474A0040" w14:textId="1499077F" w:rsidR="001466B2" w:rsidRPr="00DF66B8" w:rsidRDefault="001466B2" w:rsidP="001466B2">
      <w:pPr>
        <w:spacing w:after="160" w:line="259" w:lineRule="auto"/>
        <w:jc w:val="center"/>
        <w:rPr>
          <w:rFonts w:ascii="Calibri" w:hAnsi="Calibri" w:cs="Calibri"/>
          <w:b/>
          <w:color w:val="FF0000"/>
          <w:u w:val="single"/>
        </w:rPr>
      </w:pPr>
      <w:r w:rsidRPr="00DF66B8">
        <w:rPr>
          <w:rFonts w:ascii="Calibri" w:hAnsi="Calibri" w:cs="Calibri"/>
          <w:b/>
          <w:u w:val="single"/>
        </w:rPr>
        <w:t>Criteria 2-8:</w:t>
      </w:r>
      <w:r w:rsidRPr="00DF66B8">
        <w:rPr>
          <w:rFonts w:ascii="Calibri" w:hAnsi="Calibri" w:cs="Calibri"/>
          <w:b/>
          <w:i/>
          <w:u w:val="single"/>
        </w:rPr>
        <w:t xml:space="preserve"> </w:t>
      </w:r>
      <w:r w:rsidRPr="00DF66B8">
        <w:rPr>
          <w:rFonts w:ascii="Calibri" w:hAnsi="Calibri" w:cs="Calibri"/>
          <w:b/>
          <w:u w:val="single"/>
        </w:rPr>
        <w:t>Discussion (</w:t>
      </w:r>
      <w:r w:rsidR="007B50AD">
        <w:rPr>
          <w:rFonts w:ascii="Calibri" w:hAnsi="Calibri" w:cs="Calibri"/>
          <w:b/>
          <w:u w:val="single"/>
        </w:rPr>
        <w:t xml:space="preserve">total of </w:t>
      </w:r>
      <w:r w:rsidRPr="00DF66B8">
        <w:rPr>
          <w:rFonts w:ascii="Calibri" w:hAnsi="Calibri" w:cs="Calibri"/>
          <w:b/>
          <w:u w:val="single"/>
        </w:rPr>
        <w:t>65 marks):</w:t>
      </w:r>
    </w:p>
    <w:p w14:paraId="7CF8846B" w14:textId="77777777" w:rsidR="001466B2" w:rsidRPr="00DF66B8" w:rsidRDefault="001466B2" w:rsidP="001466B2">
      <w:pPr>
        <w:spacing w:after="160" w:line="259" w:lineRule="auto"/>
        <w:jc w:val="center"/>
        <w:rPr>
          <w:rFonts w:ascii="Calibri" w:hAnsi="Calibri" w:cs="Calibri"/>
          <w:b/>
        </w:rPr>
      </w:pPr>
      <w:r w:rsidRPr="00DF66B8">
        <w:rPr>
          <w:rFonts w:ascii="Calibri" w:hAnsi="Calibri" w:cs="Calibri"/>
          <w:b/>
        </w:rPr>
        <w:t>(Discussion word limit: 500-550 words)</w:t>
      </w:r>
    </w:p>
    <w:p w14:paraId="64FCEFA9" w14:textId="77777777" w:rsidR="001466B2" w:rsidRPr="00DF66B8" w:rsidRDefault="001466B2" w:rsidP="001466B2">
      <w:pPr>
        <w:spacing w:after="160" w:line="259" w:lineRule="auto"/>
        <w:rPr>
          <w:rFonts w:ascii="Calibri" w:hAnsi="Calibri" w:cs="Calibri"/>
        </w:rPr>
      </w:pPr>
      <w:r w:rsidRPr="00DF66B8">
        <w:rPr>
          <w:rFonts w:ascii="Calibri" w:hAnsi="Calibri" w:cs="Calibri"/>
        </w:rPr>
        <w:t xml:space="preserve">The discussion of this research study is to be completed using the discussion structure template provided </w:t>
      </w:r>
      <w:r w:rsidRPr="00DF66B8">
        <w:rPr>
          <w:rFonts w:ascii="Calibri" w:hAnsi="Calibri" w:cs="Calibri"/>
          <w:i/>
        </w:rPr>
        <w:t>as a jumping off point</w:t>
      </w:r>
      <w:r w:rsidRPr="00DF66B8">
        <w:rPr>
          <w:rFonts w:ascii="Calibri" w:hAnsi="Calibri" w:cs="Calibri"/>
        </w:rPr>
        <w:t>. You will need to write this in appropriate APA format. Each question or element of the following template should be responded to appropriately below.</w:t>
      </w:r>
    </w:p>
    <w:p w14:paraId="56830AB9" w14:textId="77777777" w:rsidR="001466B2" w:rsidRPr="00DF66B8" w:rsidRDefault="001466B2" w:rsidP="001466B2">
      <w:pPr>
        <w:pStyle w:val="ListParagraph"/>
        <w:numPr>
          <w:ilvl w:val="0"/>
          <w:numId w:val="37"/>
        </w:numPr>
        <w:rPr>
          <w:rFonts w:ascii="Calibri" w:hAnsi="Calibri" w:cs="Calibri"/>
          <w:b/>
          <w:i/>
        </w:rPr>
      </w:pPr>
      <w:r w:rsidRPr="00DF66B8">
        <w:rPr>
          <w:rFonts w:ascii="Calibri" w:hAnsi="Calibri" w:cs="Calibri"/>
          <w:b/>
          <w:i/>
        </w:rPr>
        <w:t>Criterion 2: Re-state aim of study (5 marks)</w:t>
      </w:r>
    </w:p>
    <w:p w14:paraId="7C3F3D5C" w14:textId="77777777" w:rsidR="001466B2" w:rsidRPr="00DF66B8" w:rsidRDefault="001466B2" w:rsidP="001466B2">
      <w:pPr>
        <w:rPr>
          <w:rFonts w:ascii="Calibri" w:hAnsi="Calibri" w:cs="Calibri"/>
          <w:b/>
        </w:rPr>
      </w:pPr>
    </w:p>
    <w:p w14:paraId="2121F0AE" w14:textId="66F7869C" w:rsidR="001466B2" w:rsidRPr="00DF66B8" w:rsidRDefault="001466B2" w:rsidP="001466B2">
      <w:pPr>
        <w:rPr>
          <w:rFonts w:ascii="Calibri" w:hAnsi="Calibri" w:cs="Calibri"/>
        </w:rPr>
      </w:pPr>
      <w:r w:rsidRPr="00DF66B8">
        <w:rPr>
          <w:rFonts w:ascii="Calibri" w:hAnsi="Calibri" w:cs="Calibri"/>
        </w:rPr>
        <w:t>To begin the discussion section</w:t>
      </w:r>
      <w:r w:rsidR="00252AF5">
        <w:rPr>
          <w:rFonts w:ascii="Calibri" w:hAnsi="Calibri" w:cs="Calibri"/>
        </w:rPr>
        <w:t>,</w:t>
      </w:r>
      <w:r w:rsidRPr="00DF66B8">
        <w:rPr>
          <w:rFonts w:ascii="Calibri" w:hAnsi="Calibri" w:cs="Calibri"/>
        </w:rPr>
        <w:t xml:space="preserve"> it is always good to restate the aim of the study. This helps to remind the reader of the main point of the research. A possible starting phrase is;</w:t>
      </w:r>
    </w:p>
    <w:p w14:paraId="2E1AF93C" w14:textId="77777777" w:rsidR="001466B2" w:rsidRPr="00DF66B8" w:rsidRDefault="001466B2" w:rsidP="001466B2">
      <w:pPr>
        <w:rPr>
          <w:rFonts w:ascii="Calibri" w:hAnsi="Calibri" w:cs="Calibri"/>
        </w:rPr>
      </w:pPr>
    </w:p>
    <w:p w14:paraId="5BD84B36" w14:textId="3E8ADD9E" w:rsidR="001466B2" w:rsidRPr="00DF66B8" w:rsidRDefault="001466B2" w:rsidP="001466B2">
      <w:pPr>
        <w:pStyle w:val="ListParagraph"/>
        <w:spacing w:line="480" w:lineRule="auto"/>
        <w:rPr>
          <w:rFonts w:ascii="Calibri" w:hAnsi="Calibri" w:cs="Calibri"/>
        </w:rPr>
      </w:pPr>
      <w:r w:rsidRPr="00DF66B8">
        <w:rPr>
          <w:rFonts w:ascii="Calibri" w:hAnsi="Calibri" w:cs="Calibri"/>
        </w:rPr>
        <w:t>The aim of the current study was to…</w:t>
      </w:r>
    </w:p>
    <w:p w14:paraId="13CA3D59" w14:textId="77777777" w:rsidR="001466B2" w:rsidRPr="00DF66B8" w:rsidRDefault="001466B2" w:rsidP="001466B2">
      <w:pPr>
        <w:pStyle w:val="ListParagraph"/>
        <w:numPr>
          <w:ilvl w:val="0"/>
          <w:numId w:val="37"/>
        </w:numPr>
        <w:rPr>
          <w:rFonts w:ascii="Calibri" w:hAnsi="Calibri" w:cs="Calibri"/>
          <w:i/>
        </w:rPr>
      </w:pPr>
      <w:r w:rsidRPr="00DF66B8">
        <w:rPr>
          <w:rFonts w:ascii="Calibri" w:hAnsi="Calibri" w:cs="Calibri"/>
          <w:b/>
          <w:i/>
        </w:rPr>
        <w:t>Criterion 3: Statement of whether or not the hypotheses were supported (5 marks)</w:t>
      </w:r>
    </w:p>
    <w:p w14:paraId="50A033EE" w14:textId="77777777" w:rsidR="001466B2" w:rsidRPr="00DF66B8" w:rsidRDefault="001466B2" w:rsidP="001466B2">
      <w:pPr>
        <w:rPr>
          <w:rFonts w:ascii="Calibri" w:hAnsi="Calibri" w:cs="Calibri"/>
          <w:b/>
        </w:rPr>
      </w:pPr>
    </w:p>
    <w:p w14:paraId="2CF51EEF" w14:textId="3B50DBF0" w:rsidR="001466B2" w:rsidRPr="00DF66B8" w:rsidRDefault="001466B2" w:rsidP="001466B2">
      <w:pPr>
        <w:rPr>
          <w:rFonts w:ascii="Calibri" w:hAnsi="Calibri" w:cs="Calibri"/>
        </w:rPr>
      </w:pPr>
      <w:r w:rsidRPr="00DF66B8">
        <w:rPr>
          <w:rFonts w:ascii="Calibri" w:hAnsi="Calibri" w:cs="Calibri"/>
        </w:rPr>
        <w:t>You also need to state whether or not the hypothes</w:t>
      </w:r>
      <w:r w:rsidR="004747F9">
        <w:rPr>
          <w:rFonts w:ascii="Calibri" w:hAnsi="Calibri" w:cs="Calibri"/>
        </w:rPr>
        <w:t>e</w:t>
      </w:r>
      <w:r w:rsidRPr="00DF66B8">
        <w:rPr>
          <w:rFonts w:ascii="Calibri" w:hAnsi="Calibri" w:cs="Calibri"/>
        </w:rPr>
        <w:t xml:space="preserve">s </w:t>
      </w:r>
      <w:r w:rsidR="004747F9">
        <w:rPr>
          <w:rFonts w:ascii="Calibri" w:hAnsi="Calibri" w:cs="Calibri"/>
        </w:rPr>
        <w:t>were</w:t>
      </w:r>
      <w:r w:rsidRPr="00DF66B8">
        <w:rPr>
          <w:rFonts w:ascii="Calibri" w:hAnsi="Calibri" w:cs="Calibri"/>
        </w:rPr>
        <w:t xml:space="preserve"> supported, with reference to what the hypothes</w:t>
      </w:r>
      <w:r w:rsidR="00252AF5">
        <w:rPr>
          <w:rFonts w:ascii="Calibri" w:hAnsi="Calibri" w:cs="Calibri"/>
        </w:rPr>
        <w:t>i</w:t>
      </w:r>
      <w:r w:rsidRPr="00DF66B8">
        <w:rPr>
          <w:rFonts w:ascii="Calibri" w:hAnsi="Calibri" w:cs="Calibri"/>
        </w:rPr>
        <w:t>s w</w:t>
      </w:r>
      <w:r w:rsidR="00252AF5">
        <w:rPr>
          <w:rFonts w:ascii="Calibri" w:hAnsi="Calibri" w:cs="Calibri"/>
        </w:rPr>
        <w:t>as</w:t>
      </w:r>
      <w:r w:rsidRPr="00DF66B8">
        <w:rPr>
          <w:rFonts w:ascii="Calibri" w:hAnsi="Calibri" w:cs="Calibri"/>
        </w:rPr>
        <w:t xml:space="preserve">. Never use the word “proven” or “disproven” because hypotheses can never be proven, they can only ever be supported or </w:t>
      </w:r>
      <w:r w:rsidR="004747F9">
        <w:rPr>
          <w:rFonts w:ascii="Calibri" w:hAnsi="Calibri" w:cs="Calibri"/>
        </w:rPr>
        <w:t xml:space="preserve">not </w:t>
      </w:r>
      <w:r w:rsidRPr="00DF66B8">
        <w:rPr>
          <w:rFonts w:ascii="Calibri" w:hAnsi="Calibri" w:cs="Calibri"/>
        </w:rPr>
        <w:t>supported.</w:t>
      </w:r>
    </w:p>
    <w:p w14:paraId="52B078C3" w14:textId="77777777" w:rsidR="001466B2" w:rsidRPr="00DF66B8" w:rsidRDefault="001466B2" w:rsidP="001466B2">
      <w:pPr>
        <w:rPr>
          <w:rFonts w:ascii="Calibri" w:hAnsi="Calibri" w:cs="Calibri"/>
        </w:rPr>
      </w:pPr>
      <w:r w:rsidRPr="00DF66B8">
        <w:rPr>
          <w:rFonts w:ascii="Calibri" w:hAnsi="Calibri" w:cs="Calibri"/>
        </w:rPr>
        <w:t xml:space="preserve">Also, do not include any numbers/statistics from your results section. A possible starting phrase is </w:t>
      </w:r>
    </w:p>
    <w:p w14:paraId="5715A4AF" w14:textId="77777777" w:rsidR="001466B2" w:rsidRPr="00DF66B8" w:rsidRDefault="001466B2" w:rsidP="001466B2">
      <w:pPr>
        <w:rPr>
          <w:rFonts w:ascii="Calibri" w:hAnsi="Calibri" w:cs="Calibri"/>
        </w:rPr>
      </w:pPr>
    </w:p>
    <w:p w14:paraId="745BB13A" w14:textId="5FC1B1D4" w:rsidR="001466B2" w:rsidRDefault="001466B2" w:rsidP="004747F9">
      <w:pPr>
        <w:pStyle w:val="ListParagraph"/>
        <w:spacing w:line="276" w:lineRule="auto"/>
        <w:rPr>
          <w:rFonts w:ascii="Calibri" w:hAnsi="Calibri" w:cs="Calibri"/>
        </w:rPr>
      </w:pPr>
      <w:r w:rsidRPr="00DF66B8">
        <w:rPr>
          <w:rFonts w:ascii="Calibri" w:hAnsi="Calibri" w:cs="Calibri"/>
        </w:rPr>
        <w:t xml:space="preserve">The results </w:t>
      </w:r>
      <w:r w:rsidR="004747F9">
        <w:rPr>
          <w:rFonts w:ascii="Calibri" w:hAnsi="Calibri" w:cs="Calibri"/>
        </w:rPr>
        <w:t xml:space="preserve">of the current study </w:t>
      </w:r>
      <w:r w:rsidRPr="00DF66B8">
        <w:rPr>
          <w:rFonts w:ascii="Calibri" w:hAnsi="Calibri" w:cs="Calibri"/>
        </w:rPr>
        <w:t>supported/partially supported/did not support the hypothesis that…</w:t>
      </w:r>
    </w:p>
    <w:p w14:paraId="24D0045C" w14:textId="77777777" w:rsidR="004747F9" w:rsidRPr="00DF66B8" w:rsidRDefault="004747F9" w:rsidP="004747F9">
      <w:pPr>
        <w:pStyle w:val="ListParagraph"/>
        <w:spacing w:line="276" w:lineRule="auto"/>
        <w:rPr>
          <w:rFonts w:ascii="Calibri" w:hAnsi="Calibri" w:cs="Calibri"/>
        </w:rPr>
      </w:pPr>
    </w:p>
    <w:p w14:paraId="7CAAEE3C" w14:textId="77777777" w:rsidR="001466B2" w:rsidRPr="00DF66B8" w:rsidRDefault="001466B2" w:rsidP="001466B2">
      <w:pPr>
        <w:pStyle w:val="ListParagraph"/>
        <w:numPr>
          <w:ilvl w:val="0"/>
          <w:numId w:val="37"/>
        </w:numPr>
        <w:rPr>
          <w:rFonts w:ascii="Calibri" w:hAnsi="Calibri" w:cs="Calibri"/>
          <w:b/>
          <w:i/>
        </w:rPr>
      </w:pPr>
      <w:r w:rsidRPr="00DF66B8">
        <w:rPr>
          <w:rFonts w:ascii="Calibri" w:hAnsi="Calibri" w:cs="Calibri"/>
          <w:b/>
          <w:i/>
        </w:rPr>
        <w:t xml:space="preserve">Criterion 4: Statements of how the findings of your study compare to previous research </w:t>
      </w:r>
      <w:r w:rsidRPr="00DF66B8">
        <w:rPr>
          <w:rFonts w:ascii="Calibri" w:hAnsi="Calibri" w:cs="Calibri"/>
          <w:i/>
        </w:rPr>
        <w:t>(i.e. are the results similar or different to the findings presented in the literature review?)</w:t>
      </w:r>
      <w:r w:rsidRPr="00DF66B8">
        <w:rPr>
          <w:rFonts w:ascii="Calibri" w:hAnsi="Calibri" w:cs="Calibri"/>
          <w:b/>
          <w:i/>
        </w:rPr>
        <w:t xml:space="preserve"> (15 marks)</w:t>
      </w:r>
    </w:p>
    <w:p w14:paraId="448270DA" w14:textId="77777777" w:rsidR="001466B2" w:rsidRPr="00DF66B8" w:rsidRDefault="001466B2" w:rsidP="001466B2">
      <w:pPr>
        <w:rPr>
          <w:rFonts w:ascii="Calibri" w:hAnsi="Calibri" w:cs="Calibri"/>
          <w:b/>
        </w:rPr>
      </w:pPr>
    </w:p>
    <w:p w14:paraId="5B303B2D" w14:textId="77777777" w:rsidR="001466B2" w:rsidRPr="00DF66B8" w:rsidRDefault="001466B2" w:rsidP="001466B2">
      <w:pPr>
        <w:rPr>
          <w:rFonts w:ascii="Calibri" w:hAnsi="Calibri" w:cs="Calibri"/>
        </w:rPr>
      </w:pPr>
      <w:r w:rsidRPr="00DF66B8">
        <w:rPr>
          <w:rFonts w:ascii="Calibri" w:hAnsi="Calibri" w:cs="Calibri"/>
        </w:rPr>
        <w:t xml:space="preserve">Make a clear and concise statement(s) about whether the results were or were not consistent with previous research findings. Be clear about what the exact findings that were similar or different to previous research were. For example, “The observation that the groups asked to rate whether words were pleasant or unpleasant had better recall than those asked to judge whether the words contained the letter ‘e’ is consistent with the findings from Hyde and Jenkins (1969)”, rather than simply saying “The findings of this study were similar to Hyde and Jenkins (1969)” (Findlay &amp; Kaufmann, 2019, p.101). </w:t>
      </w:r>
    </w:p>
    <w:p w14:paraId="645B2156" w14:textId="77777777" w:rsidR="001466B2" w:rsidRPr="00DF66B8" w:rsidRDefault="001466B2" w:rsidP="001466B2">
      <w:pPr>
        <w:rPr>
          <w:rFonts w:ascii="Calibri" w:hAnsi="Calibri" w:cs="Calibri"/>
        </w:rPr>
      </w:pPr>
    </w:p>
    <w:p w14:paraId="171AC0FA" w14:textId="77777777" w:rsidR="001466B2" w:rsidRPr="00DF66B8" w:rsidRDefault="001466B2" w:rsidP="001466B2">
      <w:pPr>
        <w:rPr>
          <w:rFonts w:ascii="Calibri" w:hAnsi="Calibri" w:cs="Calibri"/>
        </w:rPr>
      </w:pPr>
      <w:r w:rsidRPr="00DF66B8">
        <w:rPr>
          <w:rFonts w:ascii="Calibri" w:hAnsi="Calibri" w:cs="Calibri"/>
        </w:rPr>
        <w:t xml:space="preserve">You also need to ensure that you use in-text APA style referencing when referring to past research. It is not sufficient to state that our findings were similar or different to previous studies and not make mention of which studies through referencing.  A possible starting phrase is; </w:t>
      </w:r>
    </w:p>
    <w:p w14:paraId="7869FD66" w14:textId="77777777" w:rsidR="001466B2" w:rsidRPr="00DF66B8" w:rsidRDefault="001466B2" w:rsidP="001466B2">
      <w:pPr>
        <w:rPr>
          <w:rFonts w:ascii="Calibri" w:hAnsi="Calibri" w:cs="Calibri"/>
        </w:rPr>
      </w:pPr>
    </w:p>
    <w:p w14:paraId="152B364E" w14:textId="77777777" w:rsidR="001466B2" w:rsidRPr="00DF66B8" w:rsidRDefault="001466B2" w:rsidP="001466B2">
      <w:pPr>
        <w:rPr>
          <w:rFonts w:ascii="Calibri" w:hAnsi="Calibri" w:cs="Calibri"/>
        </w:rPr>
      </w:pPr>
      <w:r w:rsidRPr="00DF66B8">
        <w:rPr>
          <w:rFonts w:ascii="Calibri" w:hAnsi="Calibri" w:cs="Calibri"/>
        </w:rPr>
        <w:lastRenderedPageBreak/>
        <w:t>The findings of this study were consistent with______/ were not consistent with____________ (go back to literature review of the studies you have reviewed).</w:t>
      </w:r>
    </w:p>
    <w:p w14:paraId="35CF18BE" w14:textId="77777777" w:rsidR="001466B2" w:rsidRPr="00DF66B8" w:rsidRDefault="001466B2" w:rsidP="001466B2">
      <w:pPr>
        <w:rPr>
          <w:rFonts w:ascii="Calibri" w:hAnsi="Calibri" w:cs="Calibri"/>
        </w:rPr>
      </w:pPr>
    </w:p>
    <w:p w14:paraId="23C22B48" w14:textId="77777777" w:rsidR="00115512" w:rsidRDefault="00115512" w:rsidP="00115512">
      <w:pPr>
        <w:pStyle w:val="ListParagraph"/>
        <w:jc w:val="both"/>
        <w:rPr>
          <w:rFonts w:ascii="Calibri" w:hAnsi="Calibri" w:cs="Calibri"/>
          <w:b/>
          <w:i/>
        </w:rPr>
      </w:pPr>
    </w:p>
    <w:p w14:paraId="240E1BBB" w14:textId="296506CA" w:rsidR="001466B2" w:rsidRPr="00DF66B8" w:rsidRDefault="001466B2" w:rsidP="001466B2">
      <w:pPr>
        <w:pStyle w:val="ListParagraph"/>
        <w:numPr>
          <w:ilvl w:val="0"/>
          <w:numId w:val="37"/>
        </w:numPr>
        <w:jc w:val="both"/>
        <w:rPr>
          <w:rFonts w:ascii="Calibri" w:hAnsi="Calibri" w:cs="Calibri"/>
          <w:b/>
          <w:i/>
        </w:rPr>
      </w:pPr>
      <w:r w:rsidRPr="00DF66B8">
        <w:rPr>
          <w:rFonts w:ascii="Calibri" w:hAnsi="Calibri" w:cs="Calibri"/>
          <w:b/>
          <w:i/>
        </w:rPr>
        <w:t>Criterion 5: Explain and interpret the findings. Why is it so? Why did your results turn out the way did? (15 marks)</w:t>
      </w:r>
    </w:p>
    <w:p w14:paraId="4C4AA2B5" w14:textId="77777777" w:rsidR="001466B2" w:rsidRPr="00DF66B8" w:rsidRDefault="001466B2" w:rsidP="001466B2">
      <w:pPr>
        <w:rPr>
          <w:rFonts w:ascii="Calibri" w:hAnsi="Calibri" w:cs="Calibri"/>
          <w:b/>
        </w:rPr>
      </w:pPr>
    </w:p>
    <w:p w14:paraId="6650E86C" w14:textId="204C2505" w:rsidR="001466B2" w:rsidRPr="00DF66B8" w:rsidRDefault="001466B2" w:rsidP="001466B2">
      <w:pPr>
        <w:rPr>
          <w:rFonts w:ascii="Calibri" w:hAnsi="Calibri" w:cs="Calibri"/>
        </w:rPr>
      </w:pPr>
      <w:r w:rsidRPr="00DF66B8">
        <w:rPr>
          <w:rFonts w:ascii="Calibri" w:hAnsi="Calibri" w:cs="Calibri"/>
        </w:rPr>
        <w:t>This is perhaps the most important part of a discussion section. It is important to explain why you think your findings occurred the way they did. Your findings can be interpreted and explained based on theoretical considerations (e.g. draw back on theory from literature review) and/or methodological explanations (e.g. small sample size, methodological flaw etc</w:t>
      </w:r>
      <w:r w:rsidR="00DF66B8" w:rsidRPr="00DF66B8">
        <w:rPr>
          <w:rFonts w:ascii="Calibri" w:hAnsi="Calibri" w:cs="Calibri"/>
        </w:rPr>
        <w:t>.</w:t>
      </w:r>
      <w:r w:rsidRPr="00DF66B8">
        <w:rPr>
          <w:rFonts w:ascii="Calibri" w:hAnsi="Calibri" w:cs="Calibri"/>
        </w:rPr>
        <w:t>). See possible lead in sentences for each type of explanation;</w:t>
      </w:r>
    </w:p>
    <w:p w14:paraId="48F15BF0" w14:textId="77777777" w:rsidR="001466B2" w:rsidRPr="00DF66B8" w:rsidRDefault="001466B2" w:rsidP="001466B2">
      <w:pPr>
        <w:rPr>
          <w:rFonts w:ascii="Calibri" w:hAnsi="Calibri" w:cs="Calibri"/>
        </w:rPr>
      </w:pPr>
    </w:p>
    <w:p w14:paraId="6E60E4D2" w14:textId="77777777" w:rsidR="001466B2" w:rsidRPr="00DF66B8" w:rsidRDefault="001466B2" w:rsidP="001466B2">
      <w:pPr>
        <w:ind w:firstLine="360"/>
        <w:rPr>
          <w:rFonts w:ascii="Calibri" w:hAnsi="Calibri" w:cs="Calibri"/>
        </w:rPr>
      </w:pPr>
      <w:r w:rsidRPr="00DF66B8">
        <w:rPr>
          <w:rFonts w:ascii="Calibri" w:hAnsi="Calibri" w:cs="Calibri"/>
        </w:rPr>
        <w:t>A possible explanation for this/these results is…</w:t>
      </w:r>
    </w:p>
    <w:p w14:paraId="163735F1" w14:textId="77777777" w:rsidR="001466B2" w:rsidRPr="00DF66B8" w:rsidRDefault="001466B2" w:rsidP="001466B2">
      <w:pPr>
        <w:ind w:firstLine="360"/>
        <w:rPr>
          <w:rFonts w:ascii="Calibri" w:hAnsi="Calibri" w:cs="Calibri"/>
        </w:rPr>
      </w:pPr>
      <w:r w:rsidRPr="00DF66B8">
        <w:rPr>
          <w:rFonts w:ascii="Calibri" w:hAnsi="Calibri" w:cs="Calibri"/>
        </w:rPr>
        <w:t xml:space="preserve">These findings support the theory that… </w:t>
      </w:r>
    </w:p>
    <w:p w14:paraId="5F1D1685" w14:textId="77777777" w:rsidR="001466B2" w:rsidRPr="00DF66B8" w:rsidRDefault="001466B2" w:rsidP="001466B2">
      <w:pPr>
        <w:ind w:firstLine="360"/>
        <w:rPr>
          <w:rFonts w:ascii="Calibri" w:hAnsi="Calibri" w:cs="Calibri"/>
        </w:rPr>
      </w:pPr>
      <w:r w:rsidRPr="00DF66B8">
        <w:rPr>
          <w:rFonts w:ascii="Calibri" w:hAnsi="Calibri" w:cs="Calibri"/>
        </w:rPr>
        <w:t xml:space="preserve">A possible theoretical explanation for these findings is… </w:t>
      </w:r>
    </w:p>
    <w:p w14:paraId="79F5E074" w14:textId="77777777" w:rsidR="001466B2" w:rsidRPr="00DF66B8" w:rsidRDefault="001466B2" w:rsidP="001466B2">
      <w:pPr>
        <w:ind w:firstLine="360"/>
        <w:rPr>
          <w:rFonts w:ascii="Calibri" w:hAnsi="Calibri" w:cs="Calibri"/>
        </w:rPr>
      </w:pPr>
      <w:r w:rsidRPr="00DF66B8">
        <w:rPr>
          <w:rFonts w:ascii="Calibri" w:hAnsi="Calibri" w:cs="Calibri"/>
        </w:rPr>
        <w:t>These findings could reflect the idea that …</w:t>
      </w:r>
    </w:p>
    <w:p w14:paraId="68B0B0CF" w14:textId="77777777" w:rsidR="001466B2" w:rsidRPr="00DF66B8" w:rsidRDefault="001466B2" w:rsidP="001466B2">
      <w:pPr>
        <w:rPr>
          <w:rFonts w:ascii="Calibri" w:hAnsi="Calibri" w:cs="Calibri"/>
        </w:rPr>
      </w:pPr>
    </w:p>
    <w:p w14:paraId="5D7BD9FA" w14:textId="77777777" w:rsidR="001466B2" w:rsidRPr="00DF66B8" w:rsidRDefault="001466B2" w:rsidP="001466B2">
      <w:pPr>
        <w:rPr>
          <w:rFonts w:ascii="Calibri" w:hAnsi="Calibri" w:cs="Calibri"/>
        </w:rPr>
      </w:pPr>
      <w:r w:rsidRPr="00DF66B8">
        <w:rPr>
          <w:rFonts w:ascii="Calibri" w:hAnsi="Calibri" w:cs="Calibri"/>
        </w:rPr>
        <w:t>Again, here you will likely need to refer to theories presented by other researchers and you will need to use APA style in-text referencing to appropriately do so.</w:t>
      </w:r>
    </w:p>
    <w:p w14:paraId="7366316C" w14:textId="77777777" w:rsidR="001466B2" w:rsidRPr="00DF66B8" w:rsidRDefault="001466B2" w:rsidP="001466B2">
      <w:pPr>
        <w:rPr>
          <w:rFonts w:ascii="Calibri" w:hAnsi="Calibri" w:cs="Calibri"/>
        </w:rPr>
      </w:pPr>
    </w:p>
    <w:p w14:paraId="3282E1C3" w14:textId="77777777" w:rsidR="001466B2" w:rsidRPr="00DF66B8" w:rsidRDefault="001466B2" w:rsidP="001466B2">
      <w:pPr>
        <w:rPr>
          <w:rFonts w:ascii="Calibri" w:hAnsi="Calibri" w:cs="Calibri"/>
        </w:rPr>
      </w:pPr>
    </w:p>
    <w:p w14:paraId="621BD479" w14:textId="77777777" w:rsidR="001466B2" w:rsidRPr="00DF66B8" w:rsidRDefault="001466B2" w:rsidP="001466B2">
      <w:pPr>
        <w:pStyle w:val="ListParagraph"/>
        <w:numPr>
          <w:ilvl w:val="0"/>
          <w:numId w:val="37"/>
        </w:numPr>
        <w:rPr>
          <w:rFonts w:ascii="Calibri" w:hAnsi="Calibri" w:cs="Calibri"/>
          <w:b/>
          <w:i/>
        </w:rPr>
      </w:pPr>
      <w:r w:rsidRPr="00DF66B8">
        <w:rPr>
          <w:rFonts w:ascii="Calibri" w:hAnsi="Calibri" w:cs="Calibri"/>
          <w:b/>
          <w:i/>
        </w:rPr>
        <w:t>Criterion 6: What are the implications of the findings: What do your findings actually mean in the ‘real world’? (10 marks)</w:t>
      </w:r>
    </w:p>
    <w:p w14:paraId="60B30F9B" w14:textId="77777777" w:rsidR="001466B2" w:rsidRPr="00DF66B8" w:rsidRDefault="001466B2" w:rsidP="001466B2">
      <w:pPr>
        <w:rPr>
          <w:rFonts w:ascii="Calibri" w:hAnsi="Calibri" w:cs="Calibri"/>
          <w:b/>
        </w:rPr>
      </w:pPr>
    </w:p>
    <w:p w14:paraId="506A8B7E" w14:textId="20FF798C" w:rsidR="001466B2" w:rsidRPr="00DF66B8" w:rsidRDefault="001466B2" w:rsidP="001466B2">
      <w:pPr>
        <w:rPr>
          <w:rFonts w:ascii="Calibri" w:hAnsi="Calibri" w:cs="Calibri"/>
        </w:rPr>
      </w:pPr>
      <w:r w:rsidRPr="00DF66B8">
        <w:rPr>
          <w:rFonts w:ascii="Calibri" w:hAnsi="Calibri" w:cs="Calibri"/>
        </w:rPr>
        <w:t>Research implications suggest how the findings may be useful in some way.</w:t>
      </w:r>
      <w:r w:rsidR="004747F9">
        <w:rPr>
          <w:rFonts w:ascii="Calibri" w:hAnsi="Calibri" w:cs="Calibri"/>
        </w:rPr>
        <w:t xml:space="preserve"> Essentially, how can the findings from your study be used in the real world to solve some real-world issue?</w:t>
      </w:r>
      <w:r w:rsidRPr="00DF66B8">
        <w:rPr>
          <w:rFonts w:ascii="Calibri" w:hAnsi="Calibri" w:cs="Calibri"/>
        </w:rPr>
        <w:t xml:space="preserve"> For example, they may be useful in informing policy, practice, theory, and/or subsequent research. A possible starting phrase is;</w:t>
      </w:r>
    </w:p>
    <w:p w14:paraId="227646FA" w14:textId="77777777" w:rsidR="001466B2" w:rsidRPr="00DF66B8" w:rsidRDefault="001466B2" w:rsidP="001466B2">
      <w:pPr>
        <w:rPr>
          <w:rFonts w:ascii="Calibri" w:hAnsi="Calibri" w:cs="Calibri"/>
        </w:rPr>
      </w:pPr>
    </w:p>
    <w:p w14:paraId="2E8DB55F" w14:textId="77777777" w:rsidR="001466B2" w:rsidRPr="00DF66B8" w:rsidRDefault="001466B2" w:rsidP="001466B2">
      <w:pPr>
        <w:ind w:firstLine="720"/>
        <w:rPr>
          <w:rFonts w:ascii="Calibri" w:hAnsi="Calibri" w:cs="Calibri"/>
        </w:rPr>
      </w:pPr>
      <w:r w:rsidRPr="00DF66B8">
        <w:rPr>
          <w:rFonts w:ascii="Calibri" w:hAnsi="Calibri" w:cs="Calibri"/>
        </w:rPr>
        <w:t>The findings from the current study could be used to…</w:t>
      </w:r>
    </w:p>
    <w:p w14:paraId="0D73BB1B" w14:textId="77777777" w:rsidR="001466B2" w:rsidRPr="00DF66B8" w:rsidRDefault="001466B2" w:rsidP="001466B2">
      <w:pPr>
        <w:rPr>
          <w:rFonts w:ascii="Calibri" w:hAnsi="Calibri" w:cs="Calibri"/>
        </w:rPr>
      </w:pPr>
    </w:p>
    <w:p w14:paraId="2BDDBA20" w14:textId="77777777" w:rsidR="001466B2" w:rsidRPr="00DF66B8" w:rsidRDefault="001466B2" w:rsidP="001466B2">
      <w:pPr>
        <w:rPr>
          <w:rFonts w:ascii="Calibri" w:hAnsi="Calibri" w:cs="Calibri"/>
          <w:i/>
        </w:rPr>
      </w:pPr>
    </w:p>
    <w:p w14:paraId="743A23C1" w14:textId="77777777" w:rsidR="001466B2" w:rsidRPr="00DF66B8" w:rsidRDefault="001466B2" w:rsidP="001466B2">
      <w:pPr>
        <w:pStyle w:val="ListParagraph"/>
        <w:numPr>
          <w:ilvl w:val="0"/>
          <w:numId w:val="37"/>
        </w:numPr>
        <w:rPr>
          <w:rFonts w:ascii="Calibri" w:hAnsi="Calibri" w:cs="Calibri"/>
          <w:b/>
          <w:i/>
        </w:rPr>
      </w:pPr>
      <w:r w:rsidRPr="00DF66B8">
        <w:rPr>
          <w:rFonts w:ascii="Calibri" w:hAnsi="Calibri" w:cs="Calibri"/>
          <w:b/>
          <w:i/>
        </w:rPr>
        <w:t>Criterion 7: Note your studies limitations (5 marks)</w:t>
      </w:r>
    </w:p>
    <w:p w14:paraId="757AA3E9" w14:textId="77777777" w:rsidR="001466B2" w:rsidRPr="00DF66B8" w:rsidRDefault="001466B2" w:rsidP="001466B2">
      <w:pPr>
        <w:rPr>
          <w:rFonts w:ascii="Calibri" w:hAnsi="Calibri" w:cs="Calibri"/>
          <w:b/>
        </w:rPr>
      </w:pPr>
    </w:p>
    <w:p w14:paraId="7CEF2B22" w14:textId="77777777" w:rsidR="001466B2" w:rsidRPr="00DF66B8" w:rsidRDefault="001466B2" w:rsidP="001466B2">
      <w:pPr>
        <w:rPr>
          <w:rFonts w:ascii="Calibri" w:hAnsi="Calibri" w:cs="Calibri"/>
        </w:rPr>
      </w:pPr>
      <w:r w:rsidRPr="00DF66B8">
        <w:rPr>
          <w:rFonts w:ascii="Calibri" w:hAnsi="Calibri" w:cs="Calibri"/>
        </w:rPr>
        <w:t>The implications from your study need to be considered in light of the study’s limitations. Therefore, it is important to mention any possible limitations of the study for the reader. A possible starting phrase is;</w:t>
      </w:r>
    </w:p>
    <w:p w14:paraId="7E56C38A" w14:textId="77777777" w:rsidR="001466B2" w:rsidRPr="00DF66B8" w:rsidRDefault="001466B2" w:rsidP="001466B2">
      <w:pPr>
        <w:rPr>
          <w:rFonts w:ascii="Calibri" w:hAnsi="Calibri" w:cs="Calibri"/>
        </w:rPr>
      </w:pPr>
    </w:p>
    <w:p w14:paraId="61987FA4" w14:textId="449B5E0A" w:rsidR="001466B2" w:rsidRPr="00DF66B8" w:rsidRDefault="001466B2" w:rsidP="001466B2">
      <w:pPr>
        <w:ind w:firstLine="720"/>
        <w:rPr>
          <w:rFonts w:ascii="Calibri" w:hAnsi="Calibri" w:cs="Calibri"/>
        </w:rPr>
      </w:pPr>
      <w:r w:rsidRPr="00DF66B8">
        <w:rPr>
          <w:rFonts w:ascii="Calibri" w:hAnsi="Calibri" w:cs="Calibri"/>
        </w:rPr>
        <w:t>Th</w:t>
      </w:r>
      <w:r w:rsidR="00115512">
        <w:rPr>
          <w:rFonts w:ascii="Calibri" w:hAnsi="Calibri" w:cs="Calibri"/>
        </w:rPr>
        <w:t>e current</w:t>
      </w:r>
      <w:r w:rsidRPr="00DF66B8">
        <w:rPr>
          <w:rFonts w:ascii="Calibri" w:hAnsi="Calibri" w:cs="Calibri"/>
        </w:rPr>
        <w:t xml:space="preserve"> study was limited by…</w:t>
      </w:r>
    </w:p>
    <w:p w14:paraId="32658FD2" w14:textId="77777777" w:rsidR="001466B2" w:rsidRPr="00DF66B8" w:rsidRDefault="001466B2" w:rsidP="001466B2">
      <w:pPr>
        <w:ind w:firstLine="720"/>
        <w:rPr>
          <w:rFonts w:ascii="Calibri" w:hAnsi="Calibri" w:cs="Calibri"/>
        </w:rPr>
      </w:pPr>
      <w:r w:rsidRPr="00DF66B8">
        <w:rPr>
          <w:rFonts w:ascii="Calibri" w:hAnsi="Calibri" w:cs="Calibri"/>
        </w:rPr>
        <w:t>A limitation of the current study was…</w:t>
      </w:r>
    </w:p>
    <w:p w14:paraId="7D4B2B93" w14:textId="77777777" w:rsidR="001466B2" w:rsidRPr="00DF66B8" w:rsidRDefault="001466B2" w:rsidP="001466B2">
      <w:pPr>
        <w:rPr>
          <w:rFonts w:ascii="Calibri" w:hAnsi="Calibri" w:cs="Calibri"/>
        </w:rPr>
      </w:pPr>
    </w:p>
    <w:p w14:paraId="47D3A0C3" w14:textId="77777777" w:rsidR="001466B2" w:rsidRPr="00DF66B8" w:rsidRDefault="001466B2" w:rsidP="001466B2">
      <w:pPr>
        <w:pStyle w:val="ListParagraph"/>
        <w:numPr>
          <w:ilvl w:val="0"/>
          <w:numId w:val="37"/>
        </w:numPr>
        <w:rPr>
          <w:rFonts w:ascii="Calibri" w:hAnsi="Calibri" w:cs="Calibri"/>
          <w:b/>
          <w:i/>
        </w:rPr>
      </w:pPr>
      <w:r w:rsidRPr="00DF66B8">
        <w:rPr>
          <w:rFonts w:ascii="Calibri" w:hAnsi="Calibri" w:cs="Calibri"/>
          <w:b/>
          <w:i/>
        </w:rPr>
        <w:t>Criterion 8:  Conclusion and future directions (5 marks)</w:t>
      </w:r>
    </w:p>
    <w:p w14:paraId="1CCB2425" w14:textId="77777777" w:rsidR="001466B2" w:rsidRPr="00DF66B8" w:rsidRDefault="001466B2" w:rsidP="001466B2">
      <w:pPr>
        <w:rPr>
          <w:rFonts w:ascii="Calibri" w:hAnsi="Calibri" w:cs="Calibri"/>
          <w:b/>
        </w:rPr>
      </w:pPr>
    </w:p>
    <w:p w14:paraId="383667F9" w14:textId="77777777" w:rsidR="001466B2" w:rsidRPr="00DF66B8" w:rsidRDefault="001466B2" w:rsidP="001466B2">
      <w:pPr>
        <w:rPr>
          <w:rFonts w:ascii="Calibri" w:hAnsi="Calibri" w:cs="Calibri"/>
        </w:rPr>
      </w:pPr>
      <w:r w:rsidRPr="00DF66B8">
        <w:rPr>
          <w:rFonts w:ascii="Calibri" w:hAnsi="Calibri" w:cs="Calibri"/>
        </w:rPr>
        <w:t>A concluding statement that highlights the key points and take-home messages of the study should end your discussion. Reference to other future areas of research exploration to extend upon the current study should also be noted.  A possible starting phrase is;</w:t>
      </w:r>
    </w:p>
    <w:p w14:paraId="1A3F8EB4" w14:textId="74EAA54E" w:rsidR="001466B2" w:rsidRPr="00DF66B8" w:rsidRDefault="001466B2" w:rsidP="001466B2">
      <w:pPr>
        <w:rPr>
          <w:rFonts w:ascii="Calibri" w:hAnsi="Calibri" w:cs="Calibri"/>
        </w:rPr>
      </w:pPr>
      <w:r w:rsidRPr="00DF66B8">
        <w:rPr>
          <w:rFonts w:ascii="Calibri" w:hAnsi="Calibri" w:cs="Calibri"/>
        </w:rPr>
        <w:lastRenderedPageBreak/>
        <w:tab/>
        <w:t>A common/further issue identified within the revie</w:t>
      </w:r>
      <w:r w:rsidR="00DF66B8" w:rsidRPr="00DF66B8">
        <w:rPr>
          <w:rFonts w:ascii="Calibri" w:hAnsi="Calibri" w:cs="Calibri"/>
        </w:rPr>
        <w:t xml:space="preserve">w of the literature and through </w:t>
      </w:r>
      <w:r w:rsidR="00115512">
        <w:rPr>
          <w:rFonts w:ascii="Calibri" w:hAnsi="Calibri" w:cs="Calibri"/>
        </w:rPr>
        <w:t>the current</w:t>
      </w:r>
      <w:r w:rsidRPr="00DF66B8">
        <w:rPr>
          <w:rFonts w:ascii="Calibri" w:hAnsi="Calibri" w:cs="Calibri"/>
        </w:rPr>
        <w:t xml:space="preserve"> study was … Therefore, future research is needed to investigate…</w:t>
      </w:r>
    </w:p>
    <w:p w14:paraId="135261AA" w14:textId="77777777" w:rsidR="001466B2" w:rsidRPr="00DF66B8" w:rsidRDefault="001466B2" w:rsidP="001466B2">
      <w:pPr>
        <w:spacing w:after="160" w:line="259" w:lineRule="auto"/>
        <w:jc w:val="center"/>
        <w:rPr>
          <w:rFonts w:ascii="Calibri" w:hAnsi="Calibri" w:cs="Calibri"/>
          <w:b/>
          <w:u w:val="single"/>
        </w:rPr>
      </w:pPr>
    </w:p>
    <w:p w14:paraId="26411DED" w14:textId="77777777" w:rsidR="00DF66B8" w:rsidRPr="00DF66B8" w:rsidRDefault="00DF66B8" w:rsidP="001466B2">
      <w:pPr>
        <w:spacing w:after="160" w:line="259" w:lineRule="auto"/>
        <w:jc w:val="center"/>
        <w:rPr>
          <w:rFonts w:ascii="Calibri" w:hAnsi="Calibri" w:cs="Calibri"/>
          <w:b/>
          <w:u w:val="single"/>
        </w:rPr>
      </w:pPr>
    </w:p>
    <w:p w14:paraId="5A797B2B" w14:textId="6916AEE9" w:rsidR="001466B2" w:rsidRPr="00DF66B8" w:rsidRDefault="001466B2" w:rsidP="001466B2">
      <w:pPr>
        <w:spacing w:after="160" w:line="259" w:lineRule="auto"/>
        <w:jc w:val="center"/>
        <w:rPr>
          <w:rFonts w:ascii="Calibri" w:eastAsia="Times New Roman" w:hAnsi="Calibri" w:cs="Calibri"/>
          <w:b/>
          <w:bCs/>
          <w:u w:val="single"/>
          <w:lang w:val="en" w:eastAsia="en-AU"/>
        </w:rPr>
      </w:pPr>
      <w:r w:rsidRPr="00DF66B8">
        <w:rPr>
          <w:rFonts w:ascii="Calibri" w:hAnsi="Calibri" w:cs="Calibri"/>
          <w:b/>
          <w:u w:val="single"/>
        </w:rPr>
        <w:t>Criterion 9: Abstract (10 marks)</w:t>
      </w:r>
      <w:r w:rsidRPr="00DF66B8">
        <w:rPr>
          <w:rFonts w:ascii="Calibri" w:eastAsia="Times New Roman" w:hAnsi="Calibri" w:cs="Calibri"/>
          <w:b/>
          <w:bCs/>
          <w:u w:val="single"/>
          <w:lang w:val="en" w:eastAsia="en-AU"/>
        </w:rPr>
        <w:t>:</w:t>
      </w:r>
    </w:p>
    <w:p w14:paraId="0176F43F" w14:textId="77777777" w:rsidR="001466B2" w:rsidRPr="00DF66B8" w:rsidRDefault="001466B2" w:rsidP="001466B2">
      <w:pPr>
        <w:spacing w:after="160" w:line="259" w:lineRule="auto"/>
        <w:rPr>
          <w:rFonts w:ascii="Calibri" w:eastAsia="Times New Roman" w:hAnsi="Calibri" w:cs="Calibri"/>
          <w:lang w:val="en" w:eastAsia="en-AU"/>
        </w:rPr>
      </w:pPr>
      <w:r w:rsidRPr="00DF66B8">
        <w:rPr>
          <w:rFonts w:ascii="Calibri" w:eastAsia="Times New Roman" w:hAnsi="Calibri" w:cs="Calibri"/>
          <w:lang w:val="en" w:eastAsia="en-AU"/>
        </w:rPr>
        <w:t xml:space="preserve">The abstract is a short but complete summary of the content of the study in 120 words or less. It should contain brief information about </w:t>
      </w:r>
      <w:r w:rsidRPr="00DF66B8">
        <w:rPr>
          <w:rFonts w:ascii="Calibri" w:eastAsia="Times New Roman" w:hAnsi="Calibri" w:cs="Calibri"/>
          <w:b/>
          <w:lang w:val="en" w:eastAsia="en-AU"/>
        </w:rPr>
        <w:t>ALL</w:t>
      </w:r>
      <w:r w:rsidRPr="00DF66B8">
        <w:rPr>
          <w:rFonts w:ascii="Calibri" w:eastAsia="Times New Roman" w:hAnsi="Calibri" w:cs="Calibri"/>
          <w:lang w:val="en" w:eastAsia="en-AU"/>
        </w:rPr>
        <w:t xml:space="preserve"> key aspects and sections of the report. Specifically, it should include:</w:t>
      </w:r>
    </w:p>
    <w:p w14:paraId="4B84BD46" w14:textId="77777777" w:rsidR="001466B2" w:rsidRPr="00DF66B8" w:rsidRDefault="001466B2" w:rsidP="001466B2">
      <w:pPr>
        <w:numPr>
          <w:ilvl w:val="0"/>
          <w:numId w:val="46"/>
        </w:numPr>
        <w:spacing w:before="100" w:beforeAutospacing="1" w:after="100" w:afterAutospacing="1"/>
        <w:rPr>
          <w:rFonts w:ascii="Calibri" w:eastAsia="Times New Roman" w:hAnsi="Calibri" w:cs="Calibri"/>
          <w:lang w:val="en-AU" w:eastAsia="en-AU"/>
        </w:rPr>
      </w:pPr>
      <w:r w:rsidRPr="00DF66B8">
        <w:rPr>
          <w:rFonts w:ascii="Calibri" w:eastAsia="Times New Roman" w:hAnsi="Calibri" w:cs="Calibri"/>
          <w:lang w:val="en-AU" w:eastAsia="en-AU"/>
        </w:rPr>
        <w:t>Brief introduction of topic</w:t>
      </w:r>
    </w:p>
    <w:p w14:paraId="3E5DFC99" w14:textId="172BEF4E" w:rsidR="001466B2" w:rsidRPr="00DF66B8" w:rsidRDefault="001466B2" w:rsidP="001466B2">
      <w:pPr>
        <w:numPr>
          <w:ilvl w:val="0"/>
          <w:numId w:val="46"/>
        </w:numPr>
        <w:spacing w:before="100" w:beforeAutospacing="1" w:after="100" w:afterAutospacing="1"/>
        <w:rPr>
          <w:rFonts w:ascii="Calibri" w:eastAsia="Times New Roman" w:hAnsi="Calibri" w:cs="Calibri"/>
          <w:lang w:val="en-AU" w:eastAsia="en-AU"/>
        </w:rPr>
      </w:pPr>
      <w:r w:rsidRPr="00DF66B8">
        <w:rPr>
          <w:rFonts w:ascii="Calibri" w:eastAsia="Times New Roman" w:hAnsi="Calibri" w:cs="Calibri"/>
          <w:lang w:val="en-AU" w:eastAsia="en-AU"/>
        </w:rPr>
        <w:t>Aim of the study</w:t>
      </w:r>
    </w:p>
    <w:p w14:paraId="36B05A8A" w14:textId="77777777" w:rsidR="001466B2" w:rsidRPr="00DF66B8" w:rsidRDefault="001466B2" w:rsidP="001466B2">
      <w:pPr>
        <w:numPr>
          <w:ilvl w:val="0"/>
          <w:numId w:val="46"/>
        </w:numPr>
        <w:spacing w:before="100" w:beforeAutospacing="1" w:after="100" w:afterAutospacing="1"/>
        <w:rPr>
          <w:rFonts w:ascii="Calibri" w:eastAsia="Times New Roman" w:hAnsi="Calibri" w:cs="Calibri"/>
          <w:lang w:val="en-AU" w:eastAsia="en-AU"/>
        </w:rPr>
      </w:pPr>
      <w:r w:rsidRPr="00DF66B8">
        <w:rPr>
          <w:rFonts w:ascii="Calibri" w:eastAsia="Times New Roman" w:hAnsi="Calibri" w:cs="Calibri"/>
          <w:lang w:val="en-AU" w:eastAsia="en-AU"/>
        </w:rPr>
        <w:t>Number of participants, plus any other relevant info</w:t>
      </w:r>
    </w:p>
    <w:p w14:paraId="268E3B9F" w14:textId="77777777" w:rsidR="001466B2" w:rsidRPr="00DF66B8" w:rsidRDefault="001466B2" w:rsidP="001466B2">
      <w:pPr>
        <w:numPr>
          <w:ilvl w:val="0"/>
          <w:numId w:val="46"/>
        </w:numPr>
        <w:spacing w:before="100" w:beforeAutospacing="1" w:after="100" w:afterAutospacing="1"/>
        <w:rPr>
          <w:rFonts w:ascii="Calibri" w:eastAsia="Times New Roman" w:hAnsi="Calibri" w:cs="Calibri"/>
          <w:lang w:val="en-AU" w:eastAsia="en-AU"/>
        </w:rPr>
      </w:pPr>
      <w:r w:rsidRPr="00DF66B8">
        <w:rPr>
          <w:rFonts w:ascii="Calibri" w:eastAsia="Times New Roman" w:hAnsi="Calibri" w:cs="Calibri"/>
          <w:lang w:val="en-AU" w:eastAsia="en-AU"/>
        </w:rPr>
        <w:t>Brief description of method</w:t>
      </w:r>
    </w:p>
    <w:p w14:paraId="39921449" w14:textId="77777777" w:rsidR="001466B2" w:rsidRPr="00DF66B8" w:rsidRDefault="001466B2" w:rsidP="001466B2">
      <w:pPr>
        <w:numPr>
          <w:ilvl w:val="0"/>
          <w:numId w:val="46"/>
        </w:numPr>
        <w:spacing w:before="100" w:beforeAutospacing="1" w:after="100" w:afterAutospacing="1"/>
        <w:rPr>
          <w:rFonts w:ascii="Calibri" w:eastAsia="Times New Roman" w:hAnsi="Calibri" w:cs="Calibri"/>
          <w:lang w:val="en-AU" w:eastAsia="en-AU"/>
        </w:rPr>
      </w:pPr>
      <w:r w:rsidRPr="00DF66B8">
        <w:rPr>
          <w:rFonts w:ascii="Calibri" w:eastAsia="Times New Roman" w:hAnsi="Calibri" w:cs="Calibri"/>
          <w:lang w:val="en-AU" w:eastAsia="en-AU"/>
        </w:rPr>
        <w:t>Statement of main findings (but no statistical results)</w:t>
      </w:r>
    </w:p>
    <w:p w14:paraId="3420FFF9" w14:textId="77777777" w:rsidR="001466B2" w:rsidRPr="00DF66B8" w:rsidRDefault="001466B2" w:rsidP="001466B2">
      <w:pPr>
        <w:numPr>
          <w:ilvl w:val="0"/>
          <w:numId w:val="46"/>
        </w:numPr>
        <w:spacing w:before="100" w:beforeAutospacing="1" w:after="100" w:afterAutospacing="1"/>
        <w:rPr>
          <w:rFonts w:ascii="Calibri" w:eastAsia="Times New Roman" w:hAnsi="Calibri" w:cs="Calibri"/>
          <w:lang w:val="en-AU" w:eastAsia="en-AU"/>
        </w:rPr>
      </w:pPr>
      <w:r w:rsidRPr="00DF66B8">
        <w:rPr>
          <w:rFonts w:ascii="Calibri" w:eastAsia="Times New Roman" w:hAnsi="Calibri" w:cs="Calibri"/>
          <w:lang w:val="en-AU" w:eastAsia="en-AU"/>
        </w:rPr>
        <w:t>Implications of findings - including whether they support your prediction(s)</w:t>
      </w:r>
    </w:p>
    <w:p w14:paraId="7108C9EC" w14:textId="77777777" w:rsidR="001466B2" w:rsidRPr="00DF66B8" w:rsidRDefault="001466B2" w:rsidP="001466B2">
      <w:pPr>
        <w:spacing w:before="100" w:beforeAutospacing="1" w:after="100" w:afterAutospacing="1"/>
        <w:rPr>
          <w:rFonts w:ascii="Calibri" w:eastAsia="Times New Roman" w:hAnsi="Calibri" w:cs="Calibri"/>
          <w:lang w:val="en-AU" w:eastAsia="en-AU"/>
        </w:rPr>
      </w:pPr>
      <w:r w:rsidRPr="00DF66B8">
        <w:rPr>
          <w:rFonts w:ascii="Calibri" w:eastAsia="Times New Roman" w:hAnsi="Calibri" w:cs="Calibri"/>
          <w:b/>
          <w:lang w:val="en-AU" w:eastAsia="en-AU"/>
        </w:rPr>
        <w:t>*Note:</w:t>
      </w:r>
      <w:r w:rsidRPr="00DF66B8">
        <w:rPr>
          <w:rFonts w:ascii="Calibri" w:eastAsia="Times New Roman" w:hAnsi="Calibri" w:cs="Calibri"/>
          <w:lang w:val="en-AU" w:eastAsia="en-AU"/>
        </w:rPr>
        <w:t xml:space="preserve"> While the Abstract should be that last thing that you write, it is the first thing that is presented. An Abstract is presented on its own page, immediately following the title page.</w:t>
      </w:r>
    </w:p>
    <w:p w14:paraId="79375419" w14:textId="77777777" w:rsidR="001466B2" w:rsidRPr="00DF66B8" w:rsidRDefault="001466B2" w:rsidP="001466B2">
      <w:pPr>
        <w:spacing w:after="160" w:line="259" w:lineRule="auto"/>
        <w:rPr>
          <w:rFonts w:ascii="Calibri" w:hAnsi="Calibri" w:cs="Calibri"/>
          <w:b/>
          <w:i/>
        </w:rPr>
      </w:pPr>
    </w:p>
    <w:p w14:paraId="5AA23C8A" w14:textId="77777777" w:rsidR="001466B2" w:rsidRPr="00DF66B8" w:rsidRDefault="001466B2" w:rsidP="001466B2">
      <w:pPr>
        <w:spacing w:after="160" w:line="259" w:lineRule="auto"/>
        <w:jc w:val="center"/>
        <w:rPr>
          <w:rFonts w:ascii="Calibri" w:hAnsi="Calibri" w:cs="Calibri"/>
          <w:u w:val="single"/>
          <w:lang w:val="en-AU"/>
        </w:rPr>
      </w:pPr>
      <w:r w:rsidRPr="00DF66B8">
        <w:rPr>
          <w:rFonts w:ascii="Calibri" w:hAnsi="Calibri" w:cs="Calibri"/>
          <w:b/>
          <w:u w:val="single"/>
          <w:lang w:val="en-AU"/>
        </w:rPr>
        <w:t>Criterion 10: Academic writing style (5 marks):</w:t>
      </w:r>
    </w:p>
    <w:p w14:paraId="1CF964E8" w14:textId="77777777" w:rsidR="001466B2" w:rsidRPr="00DF66B8" w:rsidRDefault="001466B2" w:rsidP="001466B2">
      <w:pPr>
        <w:rPr>
          <w:rFonts w:ascii="Calibri" w:eastAsia="Times New Roman" w:hAnsi="Calibri" w:cs="Calibri"/>
          <w:color w:val="222222"/>
          <w:lang w:val="en-AU" w:eastAsia="en-AU"/>
        </w:rPr>
      </w:pPr>
      <w:r w:rsidRPr="00DF66B8">
        <w:rPr>
          <w:rFonts w:ascii="Calibri" w:hAnsi="Calibri" w:cs="Calibri"/>
          <w:lang w:val="en-AU"/>
        </w:rPr>
        <w:t>Academic writing is different to other types of writing that people outside the field are used to. It is a certain type of expression that includes a formal tone, third-person speech, and accurate word-choices. It is also free from opinion, and avoids jargon, slang and abbreviations. Finally, academic writing has excellent spelling and grammar. In addition, for your writing to be considered excellent it needs to be concise and of appropriate length (</w:t>
      </w:r>
      <w:r w:rsidRPr="00DF66B8">
        <w:rPr>
          <w:rFonts w:ascii="Calibri" w:hAnsi="Calibri" w:cs="Calibri"/>
          <w:b/>
          <w:lang w:val="en-AU"/>
        </w:rPr>
        <w:t>750-800 words</w:t>
      </w:r>
      <w:r w:rsidRPr="00DF66B8">
        <w:rPr>
          <w:rFonts w:ascii="Calibri" w:hAnsi="Calibri" w:cs="Calibri"/>
          <w:lang w:val="en-AU"/>
        </w:rPr>
        <w:t xml:space="preserve"> for entire part B). Being concise is about making the points you need to make </w:t>
      </w:r>
      <w:r w:rsidRPr="00DF66B8">
        <w:rPr>
          <w:rFonts w:ascii="Calibri" w:eastAsia="Times New Roman" w:hAnsi="Calibri" w:cs="Calibri"/>
          <w:color w:val="222222"/>
          <w:lang w:val="en-AU" w:eastAsia="en-AU"/>
        </w:rPr>
        <w:t xml:space="preserve">clearly and in a few words. </w:t>
      </w:r>
    </w:p>
    <w:p w14:paraId="26A0EBE7" w14:textId="77777777" w:rsidR="001466B2" w:rsidRPr="00DF66B8" w:rsidRDefault="001466B2" w:rsidP="001466B2">
      <w:pPr>
        <w:spacing w:after="160" w:line="259" w:lineRule="auto"/>
        <w:rPr>
          <w:rFonts w:ascii="Calibri" w:hAnsi="Calibri" w:cs="Calibri"/>
        </w:rPr>
      </w:pPr>
    </w:p>
    <w:p w14:paraId="0686CBAC" w14:textId="5E524A47" w:rsidR="001466B2" w:rsidRPr="00DF66B8" w:rsidRDefault="001466B2" w:rsidP="001466B2">
      <w:pPr>
        <w:spacing w:after="160" w:line="259" w:lineRule="auto"/>
        <w:rPr>
          <w:rFonts w:ascii="Calibri" w:hAnsi="Calibri" w:cs="Calibri"/>
          <w:lang w:val="en-AU"/>
        </w:rPr>
      </w:pPr>
      <w:r w:rsidRPr="00DF66B8">
        <w:rPr>
          <w:rFonts w:ascii="Calibri" w:hAnsi="Calibri" w:cs="Calibri"/>
          <w:b/>
          <w:lang w:val="en-AU"/>
        </w:rPr>
        <w:t>*Hint 1:</w:t>
      </w:r>
      <w:r w:rsidRPr="00DF66B8">
        <w:rPr>
          <w:rFonts w:ascii="Calibri" w:hAnsi="Calibri" w:cs="Calibri"/>
          <w:lang w:val="en-AU"/>
        </w:rPr>
        <w:t xml:space="preserve"> Proof-read – Edit – repeat!!!! Continue to do this until you cannot perfect it anymore.</w:t>
      </w:r>
    </w:p>
    <w:p w14:paraId="15F87D3B" w14:textId="77777777" w:rsidR="00DF66B8" w:rsidRPr="00DF66B8" w:rsidRDefault="00DF66B8" w:rsidP="001466B2">
      <w:pPr>
        <w:spacing w:after="160" w:line="259" w:lineRule="auto"/>
        <w:rPr>
          <w:rFonts w:ascii="Calibri" w:hAnsi="Calibri" w:cs="Calibri"/>
          <w:lang w:val="en-AU"/>
        </w:rPr>
      </w:pPr>
    </w:p>
    <w:p w14:paraId="7C403549" w14:textId="77777777" w:rsidR="001466B2" w:rsidRPr="00DF66B8" w:rsidRDefault="001466B2" w:rsidP="001466B2">
      <w:pPr>
        <w:spacing w:after="160" w:line="259" w:lineRule="auto"/>
        <w:jc w:val="center"/>
        <w:rPr>
          <w:rFonts w:ascii="Calibri" w:hAnsi="Calibri" w:cs="Calibri"/>
        </w:rPr>
      </w:pPr>
      <w:r w:rsidRPr="00DF66B8">
        <w:rPr>
          <w:rFonts w:ascii="Calibri" w:hAnsi="Calibri" w:cs="Calibri"/>
          <w:b/>
          <w:u w:val="single"/>
        </w:rPr>
        <w:t>Criterion 11: APA formatting and referencing conventions (5 marks):</w:t>
      </w:r>
    </w:p>
    <w:p w14:paraId="46492D60" w14:textId="77777777" w:rsidR="001466B2" w:rsidRPr="00DF66B8" w:rsidRDefault="001466B2" w:rsidP="001466B2">
      <w:pPr>
        <w:spacing w:after="160" w:line="259" w:lineRule="auto"/>
        <w:rPr>
          <w:rFonts w:ascii="Calibri" w:hAnsi="Calibri" w:cs="Calibri"/>
        </w:rPr>
      </w:pPr>
      <w:r w:rsidRPr="00DF66B8">
        <w:rPr>
          <w:rFonts w:ascii="Calibri" w:hAnsi="Calibri" w:cs="Calibri"/>
        </w:rPr>
        <w:t xml:space="preserve">You must also use APA formatting and referencing conventions. </w:t>
      </w:r>
    </w:p>
    <w:p w14:paraId="005E9F75" w14:textId="77777777" w:rsidR="001466B2" w:rsidRPr="00DF66B8" w:rsidRDefault="001466B2" w:rsidP="001466B2">
      <w:pPr>
        <w:pStyle w:val="ListParagraph"/>
        <w:spacing w:before="100" w:beforeAutospacing="1" w:after="100" w:afterAutospacing="1"/>
        <w:ind w:left="0"/>
        <w:rPr>
          <w:rFonts w:ascii="Calibri" w:eastAsia="Times New Roman" w:hAnsi="Calibri" w:cs="Calibri"/>
          <w:lang w:val="en" w:eastAsia="en-AU"/>
        </w:rPr>
      </w:pPr>
      <w:r w:rsidRPr="00DF66B8">
        <w:rPr>
          <w:rFonts w:ascii="Calibri" w:hAnsi="Calibri" w:cs="Calibri"/>
          <w:lang w:val="en-AU"/>
        </w:rPr>
        <w:t xml:space="preserve">Learning and adhering to APA formatting and referencing is an essential part of a psychology degree. It is a skill that can easily be mastered if you follow the APA formatting and referencing guides (Findlay, 2019 or Burton, 2018) and pay attention to detail. APA style provides you a set of guidelines that display consistency throughout your work. You are expected to use the APA conventions throughout all your assessments in Psychology 1a.  </w:t>
      </w:r>
    </w:p>
    <w:p w14:paraId="49180E57" w14:textId="77777777" w:rsidR="001466B2" w:rsidRPr="00DF66B8" w:rsidRDefault="001466B2" w:rsidP="001466B2">
      <w:pPr>
        <w:spacing w:after="160" w:line="259" w:lineRule="auto"/>
        <w:rPr>
          <w:rFonts w:ascii="Calibri" w:hAnsi="Calibri" w:cs="Calibri"/>
          <w:lang w:val="en-AU"/>
        </w:rPr>
      </w:pPr>
      <w:r w:rsidRPr="00DF66B8">
        <w:rPr>
          <w:rFonts w:ascii="Calibri" w:hAnsi="Calibri" w:cs="Calibri"/>
          <w:b/>
          <w:lang w:val="en-AU"/>
        </w:rPr>
        <w:lastRenderedPageBreak/>
        <w:t>*Hint 1:</w:t>
      </w:r>
      <w:r w:rsidRPr="00DF66B8">
        <w:rPr>
          <w:rFonts w:ascii="Calibri" w:hAnsi="Calibri" w:cs="Calibri"/>
          <w:lang w:val="en-AU"/>
        </w:rPr>
        <w:t xml:space="preserve"> Refer your text books and ALL of the resources provided in the VUC space to ensure that you are formatting your results section (including tables, and figures) correctly. </w:t>
      </w:r>
    </w:p>
    <w:p w14:paraId="3AEAFA59" w14:textId="0B883278" w:rsidR="001466B2" w:rsidRDefault="001466B2" w:rsidP="001466B2">
      <w:pPr>
        <w:spacing w:after="160" w:line="259" w:lineRule="auto"/>
        <w:rPr>
          <w:rFonts w:ascii="Calibri" w:hAnsi="Calibri" w:cs="Calibri"/>
          <w:b/>
          <w:lang w:val="en-AU"/>
        </w:rPr>
      </w:pPr>
    </w:p>
    <w:p w14:paraId="0304E2BD" w14:textId="77777777" w:rsidR="00115512" w:rsidRPr="00DF66B8" w:rsidRDefault="00115512" w:rsidP="001466B2">
      <w:pPr>
        <w:spacing w:after="160" w:line="259" w:lineRule="auto"/>
        <w:rPr>
          <w:rFonts w:ascii="Calibri" w:hAnsi="Calibri" w:cs="Calibri"/>
          <w:b/>
          <w:lang w:val="en-AU"/>
        </w:rPr>
      </w:pPr>
    </w:p>
    <w:p w14:paraId="6392E8EB" w14:textId="77777777" w:rsidR="001466B2" w:rsidRPr="00DF66B8" w:rsidRDefault="001466B2" w:rsidP="001466B2">
      <w:pPr>
        <w:spacing w:after="160" w:line="259" w:lineRule="auto"/>
        <w:jc w:val="center"/>
        <w:rPr>
          <w:rFonts w:ascii="Calibri" w:hAnsi="Calibri" w:cs="Calibri"/>
          <w:b/>
          <w:lang w:val="en-AU"/>
        </w:rPr>
      </w:pPr>
      <w:r w:rsidRPr="00DF66B8">
        <w:rPr>
          <w:rFonts w:ascii="Calibri" w:hAnsi="Calibri" w:cs="Calibri"/>
          <w:b/>
          <w:lang w:val="en-AU"/>
        </w:rPr>
        <w:t>IMPORTANT!</w:t>
      </w:r>
    </w:p>
    <w:p w14:paraId="15FE6F3E" w14:textId="77777777" w:rsidR="001466B2" w:rsidRPr="00DF66B8" w:rsidRDefault="001466B2" w:rsidP="001466B2">
      <w:pPr>
        <w:spacing w:after="160" w:line="259" w:lineRule="auto"/>
        <w:rPr>
          <w:rFonts w:ascii="Calibri" w:hAnsi="Calibri" w:cs="Calibri"/>
          <w:b/>
          <w:lang w:val="en-AU"/>
        </w:rPr>
      </w:pPr>
      <w:r w:rsidRPr="00DF66B8">
        <w:rPr>
          <w:rFonts w:ascii="Calibri" w:hAnsi="Calibri" w:cs="Calibri"/>
          <w:b/>
          <w:lang w:val="en-AU"/>
        </w:rPr>
        <w:t>Please submit Assignment 2 Part A and Part B together (in a single document) to ensure that you understand the structure of a lab report from start to finish.</w:t>
      </w:r>
    </w:p>
    <w:p w14:paraId="5CFE5844" w14:textId="77777777" w:rsidR="001466B2" w:rsidRPr="00DF66B8" w:rsidRDefault="001466B2" w:rsidP="001466B2">
      <w:pPr>
        <w:spacing w:after="160" w:line="259" w:lineRule="auto"/>
        <w:rPr>
          <w:rFonts w:ascii="Calibri" w:hAnsi="Calibri" w:cs="Calibri"/>
          <w:b/>
          <w:lang w:val="en-AU"/>
        </w:rPr>
      </w:pPr>
      <w:r w:rsidRPr="00DF66B8">
        <w:rPr>
          <w:rFonts w:ascii="Calibri" w:hAnsi="Calibri" w:cs="Calibri"/>
          <w:b/>
          <w:lang w:val="en-AU"/>
        </w:rPr>
        <w:t>*Hint: Read over your lab report in its entirety (from beginning to end) to make sure that each section logically flows from one to the next and that you have not left anything out. I.e. make sure that in your discussion you have discussed how your findings ‘fit’ with the previous literature that you reviewed in your introduction.</w:t>
      </w:r>
    </w:p>
    <w:p w14:paraId="248D1221" w14:textId="77777777" w:rsidR="001466B2" w:rsidRPr="00DF66B8" w:rsidRDefault="001466B2" w:rsidP="001466B2">
      <w:pPr>
        <w:spacing w:after="160" w:line="259" w:lineRule="auto"/>
        <w:rPr>
          <w:rFonts w:ascii="Calibri" w:hAnsi="Calibri" w:cs="Calibri"/>
          <w:b/>
          <w:lang w:val="en-AU"/>
        </w:rPr>
      </w:pPr>
    </w:p>
    <w:p w14:paraId="52FD4544" w14:textId="77777777" w:rsidR="001466B2" w:rsidRPr="00DF66B8" w:rsidRDefault="001466B2" w:rsidP="001466B2">
      <w:pPr>
        <w:spacing w:after="160" w:line="259" w:lineRule="auto"/>
        <w:rPr>
          <w:rFonts w:ascii="Calibri" w:hAnsi="Calibri" w:cs="Calibri"/>
          <w:lang w:val="en-AU"/>
        </w:rPr>
      </w:pPr>
      <w:r w:rsidRPr="00DF66B8">
        <w:rPr>
          <w:rFonts w:ascii="Calibri" w:hAnsi="Calibri" w:cs="Calibri"/>
          <w:b/>
          <w:lang w:val="en-AU"/>
        </w:rPr>
        <w:t>Resources:</w:t>
      </w:r>
      <w:r w:rsidRPr="00DF66B8">
        <w:rPr>
          <w:rFonts w:ascii="Calibri" w:hAnsi="Calibri" w:cs="Calibri"/>
          <w:lang w:val="en-AU"/>
        </w:rPr>
        <w:t xml:space="preserve"> </w:t>
      </w:r>
    </w:p>
    <w:p w14:paraId="59573444" w14:textId="77777777" w:rsidR="001466B2" w:rsidRPr="00DF66B8" w:rsidRDefault="001466B2" w:rsidP="001466B2">
      <w:pPr>
        <w:spacing w:after="160" w:line="259" w:lineRule="auto"/>
        <w:rPr>
          <w:rFonts w:ascii="Calibri" w:hAnsi="Calibri" w:cs="Calibri"/>
          <w:lang w:val="en-AU"/>
        </w:rPr>
      </w:pPr>
      <w:r w:rsidRPr="00DF66B8">
        <w:rPr>
          <w:rFonts w:ascii="Calibri" w:hAnsi="Calibri" w:cs="Calibri"/>
          <w:color w:val="333333"/>
        </w:rPr>
        <w:t xml:space="preserve">Burton, L. (2018). </w:t>
      </w:r>
      <w:r w:rsidRPr="00DF66B8">
        <w:rPr>
          <w:rFonts w:ascii="Calibri" w:hAnsi="Calibri" w:cs="Calibri"/>
          <w:i/>
          <w:iCs/>
          <w:color w:val="333333"/>
          <w:bdr w:val="none" w:sz="0" w:space="0" w:color="auto" w:frame="1"/>
        </w:rPr>
        <w:t>An interactive approach to writing essays and research reports in psychology</w:t>
      </w:r>
      <w:r w:rsidRPr="00DF66B8">
        <w:rPr>
          <w:rFonts w:ascii="Calibri" w:hAnsi="Calibri" w:cs="Calibri"/>
          <w:color w:val="333333"/>
        </w:rPr>
        <w:t>. Milton, Qld: John Wiley &amp; Sons.</w:t>
      </w:r>
    </w:p>
    <w:p w14:paraId="017D0A7F" w14:textId="77777777" w:rsidR="001466B2" w:rsidRPr="00DF66B8" w:rsidRDefault="001466B2" w:rsidP="001466B2">
      <w:pPr>
        <w:rPr>
          <w:rFonts w:ascii="Calibri" w:hAnsi="Calibri" w:cs="Calibri"/>
        </w:rPr>
      </w:pPr>
      <w:r w:rsidRPr="00DF66B8">
        <w:rPr>
          <w:rFonts w:ascii="Calibri" w:hAnsi="Calibri" w:cs="Calibri"/>
        </w:rPr>
        <w:t xml:space="preserve">Findlay, B. M. (2019). </w:t>
      </w:r>
      <w:r w:rsidRPr="00DF66B8">
        <w:rPr>
          <w:rFonts w:ascii="Calibri" w:hAnsi="Calibri" w:cs="Calibri"/>
          <w:i/>
        </w:rPr>
        <w:t>How to write psychology research reports and essays</w:t>
      </w:r>
      <w:r w:rsidRPr="00DF66B8">
        <w:rPr>
          <w:rFonts w:ascii="Calibri" w:hAnsi="Calibri" w:cs="Calibri"/>
        </w:rPr>
        <w:t xml:space="preserve">. Melbourne, VIC: Pearson Australia. </w:t>
      </w:r>
    </w:p>
    <w:p w14:paraId="35084BEE" w14:textId="77777777" w:rsidR="001466B2" w:rsidRPr="00DF66B8" w:rsidRDefault="001466B2" w:rsidP="001466B2">
      <w:pPr>
        <w:rPr>
          <w:rFonts w:ascii="Calibri" w:hAnsi="Calibri" w:cs="Calibri"/>
        </w:rPr>
      </w:pPr>
    </w:p>
    <w:p w14:paraId="1A55C03B" w14:textId="77777777" w:rsidR="001466B2" w:rsidRPr="00DF66B8" w:rsidRDefault="001466B2" w:rsidP="001466B2">
      <w:pPr>
        <w:rPr>
          <w:rFonts w:ascii="Calibri" w:hAnsi="Calibri" w:cs="Calibri"/>
        </w:rPr>
      </w:pPr>
      <w:r w:rsidRPr="00DF66B8">
        <w:rPr>
          <w:rFonts w:ascii="Calibri" w:hAnsi="Calibri" w:cs="Calibri"/>
        </w:rPr>
        <w:t xml:space="preserve">Academic research starter phrases: </w:t>
      </w:r>
      <w:hyperlink r:id="rId15" w:history="1">
        <w:r w:rsidRPr="00DF66B8">
          <w:rPr>
            <w:rStyle w:val="Hyperlink"/>
            <w:rFonts w:ascii="Calibri" w:hAnsi="Calibri" w:cs="Calibri"/>
          </w:rPr>
          <w:t>https://www.ref-n-write.com/trial/research-paper-example-writing-results-discussion-section-academic-phrasebank-vocabulary/</w:t>
        </w:r>
      </w:hyperlink>
    </w:p>
    <w:p w14:paraId="66BC6372" w14:textId="77777777" w:rsidR="001466B2" w:rsidRPr="00DF66B8" w:rsidRDefault="001466B2" w:rsidP="001466B2">
      <w:pPr>
        <w:rPr>
          <w:rFonts w:ascii="Calibri" w:hAnsi="Calibri" w:cs="Calibri"/>
          <w:lang w:val="en-AU"/>
        </w:rPr>
      </w:pPr>
    </w:p>
    <w:p w14:paraId="644003F6" w14:textId="77777777" w:rsidR="001466B2" w:rsidRPr="00DF66B8" w:rsidRDefault="00F71212" w:rsidP="001466B2">
      <w:pPr>
        <w:spacing w:after="160" w:line="259" w:lineRule="auto"/>
        <w:rPr>
          <w:rStyle w:val="Hyperlink"/>
          <w:rFonts w:ascii="Calibri" w:hAnsi="Calibri" w:cs="Calibri"/>
          <w:lang w:val="en-AU"/>
        </w:rPr>
      </w:pPr>
      <w:hyperlink r:id="rId16" w:history="1">
        <w:r w:rsidR="001466B2" w:rsidRPr="00DF66B8">
          <w:rPr>
            <w:rStyle w:val="Hyperlink"/>
            <w:rFonts w:ascii="Calibri" w:hAnsi="Calibri" w:cs="Calibri"/>
            <w:lang w:val="en-AU"/>
          </w:rPr>
          <w:t>https://grammar.yourdictionary.com/style-and-usage/academic-writing-skills.html</w:t>
        </w:r>
      </w:hyperlink>
    </w:p>
    <w:p w14:paraId="06E4D9F9" w14:textId="77777777" w:rsidR="001466B2" w:rsidRPr="00DF66B8" w:rsidRDefault="00F71212" w:rsidP="001466B2">
      <w:pPr>
        <w:spacing w:after="160" w:line="259" w:lineRule="auto"/>
        <w:rPr>
          <w:rFonts w:ascii="Calibri" w:hAnsi="Calibri" w:cs="Calibri"/>
          <w:lang w:val="en-AU"/>
        </w:rPr>
      </w:pPr>
      <w:hyperlink r:id="rId17" w:history="1">
        <w:r w:rsidR="001466B2" w:rsidRPr="00DF66B8">
          <w:rPr>
            <w:rStyle w:val="Hyperlink"/>
            <w:rFonts w:ascii="Calibri" w:hAnsi="Calibri" w:cs="Calibri"/>
            <w:lang w:val="en-AU"/>
          </w:rPr>
          <w:t>https://www.papercheck.com/about-us/the-importance-of-proofreading/</w:t>
        </w:r>
      </w:hyperlink>
    </w:p>
    <w:p w14:paraId="27222819" w14:textId="3BC4CDD6" w:rsidR="001466B2" w:rsidRPr="00DF66B8" w:rsidRDefault="001466B2" w:rsidP="00DF66B8">
      <w:pPr>
        <w:spacing w:after="160" w:line="259" w:lineRule="auto"/>
        <w:rPr>
          <w:rFonts w:ascii="Calibri" w:hAnsi="Calibri" w:cs="Calibri"/>
        </w:rPr>
      </w:pPr>
      <w:r w:rsidRPr="00DF66B8">
        <w:rPr>
          <w:rFonts w:ascii="Calibri" w:hAnsi="Calibri" w:cs="Calibri"/>
          <w:b/>
          <w:i/>
        </w:rPr>
        <w:t>Note:</w:t>
      </w:r>
      <w:r w:rsidRPr="00DF66B8">
        <w:rPr>
          <w:rFonts w:ascii="Calibri" w:hAnsi="Calibri" w:cs="Calibri"/>
        </w:rPr>
        <w:t xml:space="preserve"> Please refer to the VUC space for a variety of resources and templates on how to format tables and figures in APA formatting conventions</w:t>
      </w:r>
      <w:r w:rsidR="00DF66B8" w:rsidRPr="00DF66B8">
        <w:rPr>
          <w:rFonts w:ascii="Calibri" w:hAnsi="Calibri" w:cs="Calibri"/>
        </w:rPr>
        <w:t>.</w:t>
      </w:r>
    </w:p>
    <w:p w14:paraId="34075B94" w14:textId="4D7BFC87" w:rsidR="00CE2BB2" w:rsidRPr="00DF66B8" w:rsidRDefault="00CE2BB2" w:rsidP="00DF66B8">
      <w:pPr>
        <w:spacing w:before="120" w:after="240" w:line="276" w:lineRule="auto"/>
        <w:rPr>
          <w:rFonts w:ascii="Calibri" w:eastAsia="Times New Roman" w:hAnsi="Calibri" w:cs="Calibri"/>
          <w:color w:val="23110F"/>
          <w:lang w:eastAsia="en-AU"/>
        </w:rPr>
      </w:pPr>
    </w:p>
    <w:p w14:paraId="373889B8" w14:textId="03E6A12B" w:rsidR="007F2385" w:rsidRDefault="007F2385" w:rsidP="007F2385">
      <w:pPr>
        <w:spacing w:before="100" w:beforeAutospacing="1" w:after="100" w:afterAutospacing="1"/>
        <w:rPr>
          <w:rFonts w:ascii="Calibri" w:eastAsia="Times New Roman" w:hAnsi="Calibri" w:cs="Calibri"/>
          <w:lang w:eastAsia="en-AU"/>
        </w:rPr>
      </w:pPr>
      <w:r w:rsidRPr="00DF66B8">
        <w:rPr>
          <w:rFonts w:ascii="Calibri" w:eastAsia="Times New Roman" w:hAnsi="Calibri" w:cs="Calibri"/>
          <w:lang w:eastAsia="en-AU"/>
        </w:rPr>
        <w:t xml:space="preserve">Below are some references that you can use to start </w:t>
      </w:r>
      <w:proofErr w:type="spellStart"/>
      <w:r w:rsidRPr="00DF66B8">
        <w:rPr>
          <w:rFonts w:ascii="Calibri" w:eastAsia="Times New Roman" w:hAnsi="Calibri" w:cs="Calibri"/>
          <w:lang w:eastAsia="en-AU"/>
        </w:rPr>
        <w:t>familiaris</w:t>
      </w:r>
      <w:r w:rsidR="008D21D4">
        <w:rPr>
          <w:rFonts w:ascii="Calibri" w:eastAsia="Times New Roman" w:hAnsi="Calibri" w:cs="Calibri"/>
          <w:lang w:eastAsia="en-AU"/>
        </w:rPr>
        <w:t>ing</w:t>
      </w:r>
      <w:proofErr w:type="spellEnd"/>
      <w:r w:rsidRPr="00DF66B8">
        <w:rPr>
          <w:rFonts w:ascii="Calibri" w:eastAsia="Times New Roman" w:hAnsi="Calibri" w:cs="Calibri"/>
          <w:lang w:eastAsia="en-AU"/>
        </w:rPr>
        <w:t xml:space="preserve"> yourself with your topic and will be useful when it comes to writing your lab report. You are not limited to using only these references, in fact we </w:t>
      </w:r>
      <w:r w:rsidRPr="00035F9E">
        <w:rPr>
          <w:rFonts w:ascii="Calibri" w:eastAsia="Times New Roman" w:hAnsi="Calibri" w:cs="Calibri"/>
          <w:lang w:eastAsia="en-AU"/>
        </w:rPr>
        <w:t>encourage</w:t>
      </w:r>
      <w:r w:rsidRPr="00DF66B8">
        <w:rPr>
          <w:rFonts w:ascii="Calibri" w:eastAsia="Times New Roman" w:hAnsi="Calibri" w:cs="Calibri"/>
          <w:lang w:eastAsia="en-AU"/>
        </w:rPr>
        <w:t xml:space="preserve"> you to find your own.</w:t>
      </w:r>
    </w:p>
    <w:p w14:paraId="41C18FAA" w14:textId="7E073225" w:rsidR="004747F9" w:rsidRDefault="004747F9" w:rsidP="007F2385">
      <w:pPr>
        <w:spacing w:before="100" w:beforeAutospacing="1" w:after="100" w:afterAutospacing="1"/>
        <w:rPr>
          <w:rFonts w:ascii="Calibri" w:eastAsia="Times New Roman" w:hAnsi="Calibri" w:cs="Calibri"/>
          <w:lang w:eastAsia="en-AU"/>
        </w:rPr>
      </w:pPr>
    </w:p>
    <w:p w14:paraId="751BB7E3" w14:textId="436A88CF" w:rsidR="00BC585D" w:rsidRDefault="00BC585D" w:rsidP="007F2385">
      <w:pPr>
        <w:spacing w:before="100" w:beforeAutospacing="1" w:after="100" w:afterAutospacing="1"/>
        <w:rPr>
          <w:rFonts w:ascii="Calibri" w:eastAsia="Times New Roman" w:hAnsi="Calibri" w:cs="Calibri"/>
          <w:lang w:eastAsia="en-AU"/>
        </w:rPr>
      </w:pPr>
    </w:p>
    <w:p w14:paraId="690F4517" w14:textId="09DA5FAC" w:rsidR="00BC585D" w:rsidRDefault="00BC585D" w:rsidP="007F2385">
      <w:pPr>
        <w:spacing w:before="100" w:beforeAutospacing="1" w:after="100" w:afterAutospacing="1"/>
        <w:rPr>
          <w:rFonts w:ascii="Calibri" w:eastAsia="Times New Roman" w:hAnsi="Calibri" w:cs="Calibri"/>
          <w:lang w:eastAsia="en-AU"/>
        </w:rPr>
      </w:pPr>
    </w:p>
    <w:p w14:paraId="1994F492" w14:textId="77777777" w:rsidR="00BC585D" w:rsidRPr="00DF66B8" w:rsidRDefault="00BC585D" w:rsidP="007F2385">
      <w:pPr>
        <w:spacing w:before="100" w:beforeAutospacing="1" w:after="100" w:afterAutospacing="1"/>
        <w:rPr>
          <w:rFonts w:ascii="Calibri" w:eastAsia="Times New Roman" w:hAnsi="Calibri" w:cs="Calibri"/>
          <w:lang w:eastAsia="en-AU"/>
        </w:rPr>
      </w:pPr>
    </w:p>
    <w:p w14:paraId="7E717203" w14:textId="24C1BB3B" w:rsidR="007F2385" w:rsidRPr="0094158A" w:rsidRDefault="00CE2BB2" w:rsidP="007F2385">
      <w:pPr>
        <w:spacing w:before="100" w:beforeAutospacing="1" w:after="100" w:afterAutospacing="1"/>
        <w:jc w:val="center"/>
        <w:rPr>
          <w:rFonts w:ascii="Calibri" w:eastAsia="Times New Roman" w:hAnsi="Calibri" w:cs="Calibri"/>
          <w:b/>
          <w:lang w:eastAsia="en-AU"/>
        </w:rPr>
      </w:pPr>
      <w:r w:rsidRPr="0094158A">
        <w:rPr>
          <w:rFonts w:ascii="Calibri" w:eastAsia="Times New Roman" w:hAnsi="Calibri" w:cs="Calibri"/>
          <w:b/>
          <w:lang w:eastAsia="en-AU"/>
        </w:rPr>
        <w:lastRenderedPageBreak/>
        <w:t>References</w:t>
      </w:r>
    </w:p>
    <w:p w14:paraId="4C9DCCDB" w14:textId="1EAF8609" w:rsidR="0094158A" w:rsidRDefault="0094158A" w:rsidP="0094158A">
      <w:pPr>
        <w:spacing w:before="100" w:beforeAutospacing="1" w:after="100" w:afterAutospacing="1"/>
        <w:ind w:left="720" w:hanging="720"/>
        <w:rPr>
          <w:rFonts w:ascii="Calibri" w:hAnsi="Calibri" w:cs="Calibri"/>
        </w:rPr>
      </w:pPr>
      <w:r>
        <w:rPr>
          <w:rFonts w:ascii="Calibri" w:eastAsia="Times New Roman" w:hAnsi="Calibri" w:cs="Calibri"/>
          <w:lang w:eastAsia="en-AU"/>
        </w:rPr>
        <w:t xml:space="preserve">Chaplin, T. M. (2015). Gender and emotion expression: A developmental contextual </w:t>
      </w:r>
      <w:r w:rsidRPr="0094158A">
        <w:rPr>
          <w:rFonts w:ascii="Calibri" w:eastAsia="Times New Roman" w:hAnsi="Calibri" w:cs="Calibri"/>
          <w:lang w:eastAsia="en-AU"/>
        </w:rPr>
        <w:t xml:space="preserve">perspective. </w:t>
      </w:r>
      <w:r w:rsidRPr="0094158A">
        <w:rPr>
          <w:rFonts w:ascii="Calibri" w:eastAsia="Times New Roman" w:hAnsi="Calibri" w:cs="Calibri"/>
          <w:i/>
          <w:iCs/>
          <w:lang w:eastAsia="en-AU"/>
        </w:rPr>
        <w:t>Emotional Review, 7</w:t>
      </w:r>
      <w:r w:rsidRPr="0094158A">
        <w:rPr>
          <w:rFonts w:ascii="Calibri" w:eastAsia="Times New Roman" w:hAnsi="Calibri" w:cs="Calibri"/>
          <w:lang w:eastAsia="en-AU"/>
        </w:rPr>
        <w:t xml:space="preserve">(1), 14-21. </w:t>
      </w:r>
      <w:r>
        <w:rPr>
          <w:rFonts w:ascii="Calibri" w:eastAsia="Times New Roman" w:hAnsi="Calibri" w:cs="Calibri"/>
          <w:lang w:eastAsia="en-AU"/>
        </w:rPr>
        <w:t>https://doi.org/10.1177/1754073914544408</w:t>
      </w:r>
    </w:p>
    <w:p w14:paraId="5D153E94" w14:textId="2FAA4058" w:rsidR="0094158A" w:rsidRDefault="00285D47" w:rsidP="0094158A">
      <w:pPr>
        <w:spacing w:before="100" w:beforeAutospacing="1" w:after="100" w:afterAutospacing="1"/>
        <w:ind w:left="720" w:hanging="720"/>
        <w:rPr>
          <w:rFonts w:ascii="Calibri" w:eastAsia="Times New Roman" w:hAnsi="Calibri" w:cs="Calibri"/>
          <w:lang w:eastAsia="en-AU"/>
        </w:rPr>
      </w:pPr>
      <w:r>
        <w:rPr>
          <w:rFonts w:ascii="Calibri" w:eastAsia="Times New Roman" w:hAnsi="Calibri" w:cs="Calibri"/>
          <w:lang w:eastAsia="en-AU"/>
        </w:rPr>
        <w:t xml:space="preserve">Fischer, A., &amp; LaFrance, M. (2015). What drives the smile and the tear: Why women are more emotionally expressive than men. </w:t>
      </w:r>
      <w:r>
        <w:rPr>
          <w:rFonts w:ascii="Calibri" w:eastAsia="Times New Roman" w:hAnsi="Calibri" w:cs="Calibri"/>
          <w:i/>
          <w:iCs/>
          <w:lang w:eastAsia="en-AU"/>
        </w:rPr>
        <w:t>Emotion Review, 7</w:t>
      </w:r>
      <w:r>
        <w:rPr>
          <w:rFonts w:ascii="Calibri" w:eastAsia="Times New Roman" w:hAnsi="Calibri" w:cs="Calibri"/>
          <w:lang w:eastAsia="en-AU"/>
        </w:rPr>
        <w:t>(1), 22-29. https://doi.org/10.1177/1754073914544406</w:t>
      </w:r>
    </w:p>
    <w:p w14:paraId="317334D4" w14:textId="0D009A68" w:rsidR="00285D47" w:rsidRPr="00285D47" w:rsidRDefault="00285D47" w:rsidP="0094158A">
      <w:pPr>
        <w:spacing w:before="100" w:beforeAutospacing="1" w:after="100" w:afterAutospacing="1"/>
        <w:ind w:left="720" w:hanging="720"/>
        <w:rPr>
          <w:rFonts w:ascii="Calibri" w:hAnsi="Calibri" w:cs="Calibri"/>
        </w:rPr>
      </w:pPr>
      <w:r>
        <w:rPr>
          <w:rFonts w:ascii="Calibri" w:eastAsia="Times New Roman" w:hAnsi="Calibri" w:cs="Calibri"/>
          <w:lang w:eastAsia="en-AU"/>
        </w:rPr>
        <w:t xml:space="preserve">Flynn, J. J., </w:t>
      </w:r>
      <w:proofErr w:type="spellStart"/>
      <w:r>
        <w:rPr>
          <w:rFonts w:ascii="Calibri" w:eastAsia="Times New Roman" w:hAnsi="Calibri" w:cs="Calibri"/>
          <w:lang w:eastAsia="en-AU"/>
        </w:rPr>
        <w:t>Hollenstein</w:t>
      </w:r>
      <w:proofErr w:type="spellEnd"/>
      <w:r>
        <w:rPr>
          <w:rFonts w:ascii="Calibri" w:eastAsia="Times New Roman" w:hAnsi="Calibri" w:cs="Calibri"/>
          <w:lang w:eastAsia="en-AU"/>
        </w:rPr>
        <w:t xml:space="preserve">, T., &amp; Mackey, A. (2010). The effect of suppressing and not accepting emotions on depressive symptoms: Is suppression different for men and women? </w:t>
      </w:r>
      <w:r w:rsidRPr="00285D47">
        <w:rPr>
          <w:rFonts w:ascii="Calibri" w:eastAsia="Times New Roman" w:hAnsi="Calibri" w:cs="Calibri"/>
          <w:i/>
          <w:iCs/>
          <w:lang w:eastAsia="en-AU"/>
        </w:rPr>
        <w:t>Personality and Individual Differences, 49</w:t>
      </w:r>
      <w:r w:rsidRPr="00285D47">
        <w:rPr>
          <w:rFonts w:ascii="Calibri" w:eastAsia="Times New Roman" w:hAnsi="Calibri" w:cs="Calibri"/>
          <w:lang w:eastAsia="en-AU"/>
        </w:rPr>
        <w:t>, 582-586. https://doi.org/</w:t>
      </w:r>
      <w:hyperlink r:id="rId18" w:tgtFrame="_blank" w:tooltip="Persistent link using digital object identifier" w:history="1">
        <w:r w:rsidRPr="00285D47">
          <w:rPr>
            <w:rStyle w:val="Hyperlink"/>
            <w:rFonts w:ascii="Calibri" w:hAnsi="Calibri" w:cs="Calibri"/>
            <w:color w:val="auto"/>
            <w:u w:val="none"/>
          </w:rPr>
          <w:t>10.1016/j.paid.2010.05.022</w:t>
        </w:r>
      </w:hyperlink>
    </w:p>
    <w:p w14:paraId="6B3037B7" w14:textId="2C069519" w:rsidR="00285D47" w:rsidRPr="00285D47" w:rsidRDefault="00285D47" w:rsidP="0094158A">
      <w:pPr>
        <w:spacing w:before="100" w:beforeAutospacing="1" w:after="100" w:afterAutospacing="1"/>
        <w:ind w:left="720" w:hanging="720"/>
        <w:rPr>
          <w:rFonts w:ascii="Calibri" w:hAnsi="Calibri" w:cs="Calibri"/>
        </w:rPr>
      </w:pPr>
      <w:r w:rsidRPr="00285D47">
        <w:rPr>
          <w:rFonts w:ascii="Calibri" w:hAnsi="Calibri" w:cs="Calibri"/>
        </w:rPr>
        <w:t>Gross, J.</w:t>
      </w:r>
      <w:r>
        <w:rPr>
          <w:rFonts w:ascii="Calibri" w:hAnsi="Calibri" w:cs="Calibri"/>
        </w:rPr>
        <w:t xml:space="preserve"> </w:t>
      </w:r>
      <w:r w:rsidRPr="00285D47">
        <w:rPr>
          <w:rFonts w:ascii="Calibri" w:hAnsi="Calibri" w:cs="Calibri"/>
        </w:rPr>
        <w:t>J., &amp; John, O.</w:t>
      </w:r>
      <w:r>
        <w:rPr>
          <w:rFonts w:ascii="Calibri" w:hAnsi="Calibri" w:cs="Calibri"/>
        </w:rPr>
        <w:t xml:space="preserve"> </w:t>
      </w:r>
      <w:r w:rsidRPr="00285D47">
        <w:rPr>
          <w:rFonts w:ascii="Calibri" w:hAnsi="Calibri" w:cs="Calibri"/>
        </w:rPr>
        <w:t xml:space="preserve">P. (2003). Individual differences in two emotion regulation processes: Implications for affect, relationships, and well-being. </w:t>
      </w:r>
      <w:r w:rsidRPr="00285D47">
        <w:rPr>
          <w:rFonts w:ascii="Calibri" w:hAnsi="Calibri" w:cs="Calibri"/>
          <w:i/>
          <w:iCs/>
        </w:rPr>
        <w:t>Journal of Personality and Social Psychology, 85</w:t>
      </w:r>
      <w:r w:rsidRPr="00285D47">
        <w:rPr>
          <w:rFonts w:ascii="Calibri" w:hAnsi="Calibri" w:cs="Calibri"/>
        </w:rPr>
        <w:t>, 348-362.</w:t>
      </w:r>
    </w:p>
    <w:p w14:paraId="57E558C8" w14:textId="42EAC6B3" w:rsidR="00285D47" w:rsidRPr="00285D47" w:rsidRDefault="00285D47" w:rsidP="0094158A">
      <w:pPr>
        <w:spacing w:before="100" w:beforeAutospacing="1" w:after="100" w:afterAutospacing="1"/>
        <w:ind w:left="720" w:hanging="720"/>
        <w:rPr>
          <w:rFonts w:ascii="Calibri" w:eastAsia="Times New Roman" w:hAnsi="Calibri" w:cs="Calibri"/>
          <w:lang w:eastAsia="en-AU"/>
        </w:rPr>
      </w:pPr>
      <w:proofErr w:type="spellStart"/>
      <w:r>
        <w:rPr>
          <w:rFonts w:ascii="Calibri" w:eastAsia="Times New Roman" w:hAnsi="Calibri" w:cs="Calibri"/>
          <w:lang w:eastAsia="en-AU"/>
        </w:rPr>
        <w:t>Haga</w:t>
      </w:r>
      <w:proofErr w:type="spellEnd"/>
      <w:r>
        <w:rPr>
          <w:rFonts w:ascii="Calibri" w:eastAsia="Times New Roman" w:hAnsi="Calibri" w:cs="Calibri"/>
          <w:lang w:eastAsia="en-AU"/>
        </w:rPr>
        <w:t xml:space="preserve">, S. M., Kraft, P., &amp; Corby, E. K. (2009). Emotion regulation: Antecedents and well-being outcomes of cognitive reappraisal and expressive suppression in cross-cultural samples. </w:t>
      </w:r>
      <w:r>
        <w:rPr>
          <w:rFonts w:ascii="Calibri" w:eastAsia="Times New Roman" w:hAnsi="Calibri" w:cs="Calibri"/>
          <w:i/>
          <w:iCs/>
          <w:lang w:eastAsia="en-AU"/>
        </w:rPr>
        <w:t xml:space="preserve">Journal of Happiness Studies, 10, </w:t>
      </w:r>
      <w:r>
        <w:rPr>
          <w:rFonts w:ascii="Calibri" w:eastAsia="Times New Roman" w:hAnsi="Calibri" w:cs="Calibri"/>
          <w:lang w:eastAsia="en-AU"/>
        </w:rPr>
        <w:t xml:space="preserve">271-291. </w:t>
      </w:r>
      <w:r w:rsidRPr="00285D47">
        <w:rPr>
          <w:rFonts w:ascii="Calibri" w:eastAsia="Times New Roman" w:hAnsi="Calibri" w:cs="Calibri"/>
          <w:lang w:eastAsia="en-AU"/>
        </w:rPr>
        <w:t>https://doi.org/</w:t>
      </w:r>
      <w:r w:rsidRPr="00285D47">
        <w:rPr>
          <w:rFonts w:ascii="Calibri" w:hAnsi="Calibri" w:cs="Calibri"/>
        </w:rPr>
        <w:t>10.1007/s10902-007-9080-3</w:t>
      </w:r>
    </w:p>
    <w:p w14:paraId="5C9A5773" w14:textId="12C03553" w:rsidR="00CE2BB2" w:rsidRDefault="0094158A" w:rsidP="00CE2BB2">
      <w:pPr>
        <w:spacing w:before="100" w:beforeAutospacing="1" w:after="100" w:afterAutospacing="1"/>
        <w:ind w:left="720" w:hanging="720"/>
        <w:rPr>
          <w:rFonts w:ascii="Calibri" w:eastAsia="Times New Roman" w:hAnsi="Calibri" w:cs="Calibri"/>
          <w:lang w:eastAsia="en-AU"/>
        </w:rPr>
      </w:pPr>
      <w:r w:rsidRPr="0094158A">
        <w:rPr>
          <w:rFonts w:ascii="Calibri" w:eastAsia="Times New Roman" w:hAnsi="Calibri" w:cs="Calibri"/>
          <w:lang w:eastAsia="en-AU"/>
        </w:rPr>
        <w:t xml:space="preserve">McRae, K., Ochsner, K. N., </w:t>
      </w:r>
      <w:proofErr w:type="spellStart"/>
      <w:r w:rsidRPr="0094158A">
        <w:rPr>
          <w:rFonts w:ascii="Calibri" w:eastAsia="Times New Roman" w:hAnsi="Calibri" w:cs="Calibri"/>
          <w:lang w:eastAsia="en-AU"/>
        </w:rPr>
        <w:t>Mauss</w:t>
      </w:r>
      <w:proofErr w:type="spellEnd"/>
      <w:r w:rsidRPr="0094158A">
        <w:rPr>
          <w:rFonts w:ascii="Calibri" w:eastAsia="Times New Roman" w:hAnsi="Calibri" w:cs="Calibri"/>
          <w:lang w:eastAsia="en-AU"/>
        </w:rPr>
        <w:t xml:space="preserve">, I. B., </w:t>
      </w:r>
      <w:proofErr w:type="spellStart"/>
      <w:r w:rsidRPr="0094158A">
        <w:rPr>
          <w:rFonts w:ascii="Calibri" w:eastAsia="Times New Roman" w:hAnsi="Calibri" w:cs="Calibri"/>
          <w:lang w:eastAsia="en-AU"/>
        </w:rPr>
        <w:t>Gabrieli</w:t>
      </w:r>
      <w:proofErr w:type="spellEnd"/>
      <w:r w:rsidRPr="0094158A">
        <w:rPr>
          <w:rFonts w:ascii="Calibri" w:eastAsia="Times New Roman" w:hAnsi="Calibri" w:cs="Calibri"/>
          <w:lang w:eastAsia="en-AU"/>
        </w:rPr>
        <w:t xml:space="preserve">, J. J. D., &amp; Gross, J. J. (2008). Gender differences in emotion regulation: An fMRI study of cognitive reappraisal. </w:t>
      </w:r>
      <w:r w:rsidRPr="0094158A">
        <w:rPr>
          <w:rFonts w:ascii="Calibri" w:eastAsia="Times New Roman" w:hAnsi="Calibri" w:cs="Calibri"/>
          <w:i/>
          <w:iCs/>
          <w:lang w:eastAsia="en-AU"/>
        </w:rPr>
        <w:t>Group Processes &amp; Intergroup Relations, 11</w:t>
      </w:r>
      <w:r w:rsidRPr="0094158A">
        <w:rPr>
          <w:rFonts w:ascii="Calibri" w:eastAsia="Times New Roman" w:hAnsi="Calibri" w:cs="Calibri"/>
          <w:lang w:eastAsia="en-AU"/>
        </w:rPr>
        <w:t>(2), 143-162.</w:t>
      </w:r>
      <w:r>
        <w:rPr>
          <w:rFonts w:ascii="Calibri" w:eastAsia="Times New Roman" w:hAnsi="Calibri" w:cs="Calibri"/>
          <w:lang w:eastAsia="en-AU"/>
        </w:rPr>
        <w:t xml:space="preserve"> https://doi.org/10.1177/1368430207088035</w:t>
      </w:r>
    </w:p>
    <w:p w14:paraId="04E48755" w14:textId="1CD84459" w:rsidR="0094158A" w:rsidRDefault="0094158A" w:rsidP="00CE2BB2">
      <w:pPr>
        <w:spacing w:before="100" w:beforeAutospacing="1" w:after="100" w:afterAutospacing="1"/>
        <w:ind w:left="720" w:hanging="720"/>
        <w:rPr>
          <w:rFonts w:ascii="Calibri" w:eastAsia="Times New Roman" w:hAnsi="Calibri" w:cs="Calibri"/>
          <w:lang w:eastAsia="en-AU"/>
        </w:rPr>
      </w:pPr>
      <w:proofErr w:type="spellStart"/>
      <w:r>
        <w:rPr>
          <w:rFonts w:ascii="Calibri" w:eastAsia="Times New Roman" w:hAnsi="Calibri" w:cs="Calibri"/>
          <w:lang w:eastAsia="en-AU"/>
        </w:rPr>
        <w:t>Perchtold</w:t>
      </w:r>
      <w:proofErr w:type="spellEnd"/>
      <w:r>
        <w:rPr>
          <w:rFonts w:ascii="Calibri" w:eastAsia="Times New Roman" w:hAnsi="Calibri" w:cs="Calibri"/>
          <w:lang w:eastAsia="en-AU"/>
        </w:rPr>
        <w:t xml:space="preserve">, C. M., </w:t>
      </w:r>
      <w:proofErr w:type="spellStart"/>
      <w:r>
        <w:rPr>
          <w:rFonts w:ascii="Calibri" w:eastAsia="Times New Roman" w:hAnsi="Calibri" w:cs="Calibri"/>
          <w:lang w:eastAsia="en-AU"/>
        </w:rPr>
        <w:t>Papousek</w:t>
      </w:r>
      <w:proofErr w:type="spellEnd"/>
      <w:r>
        <w:rPr>
          <w:rFonts w:ascii="Calibri" w:eastAsia="Times New Roman" w:hAnsi="Calibri" w:cs="Calibri"/>
          <w:lang w:eastAsia="en-AU"/>
        </w:rPr>
        <w:t xml:space="preserve">, I., Fink, A., Weber, H., Rominger, C. &amp; Weiss, E. M. (2019). Gender differences in generating cognitive reappraisals for threatening situations: Reappraisal capacity shields against depressive symptoms in men, but not women. </w:t>
      </w:r>
      <w:r>
        <w:rPr>
          <w:rFonts w:ascii="Calibri" w:eastAsia="Times New Roman" w:hAnsi="Calibri" w:cs="Calibri"/>
          <w:i/>
          <w:iCs/>
          <w:lang w:eastAsia="en-AU"/>
        </w:rPr>
        <w:t>Frontiers in Psychology, 10,</w:t>
      </w:r>
      <w:r>
        <w:rPr>
          <w:rFonts w:ascii="Calibri" w:eastAsia="Times New Roman" w:hAnsi="Calibri" w:cs="Calibri"/>
          <w:lang w:eastAsia="en-AU"/>
        </w:rPr>
        <w:t xml:space="preserve"> 1-11. https://doi.org/10.3389/fpsyg.2019.00553</w:t>
      </w:r>
    </w:p>
    <w:p w14:paraId="442B55F7" w14:textId="77777777" w:rsidR="0094158A" w:rsidRPr="0094158A" w:rsidRDefault="0094158A" w:rsidP="00CE2BB2">
      <w:pPr>
        <w:spacing w:before="100" w:beforeAutospacing="1" w:after="100" w:afterAutospacing="1"/>
        <w:ind w:left="720" w:hanging="720"/>
        <w:rPr>
          <w:rFonts w:ascii="Calibri" w:eastAsia="Times New Roman" w:hAnsi="Calibri" w:cs="Calibri"/>
          <w:lang w:eastAsia="en-AU"/>
        </w:rPr>
      </w:pPr>
    </w:p>
    <w:p w14:paraId="2819B138" w14:textId="77777777" w:rsidR="00CE2BB2" w:rsidRPr="00DF66B8" w:rsidRDefault="00CE2BB2" w:rsidP="00CE2BB2">
      <w:pPr>
        <w:spacing w:before="100" w:beforeAutospacing="1" w:after="100" w:afterAutospacing="1"/>
        <w:rPr>
          <w:rFonts w:ascii="Calibri" w:eastAsia="Times New Roman" w:hAnsi="Calibri" w:cs="Calibri"/>
          <w:lang w:eastAsia="en-AU"/>
        </w:rPr>
      </w:pPr>
      <w:r w:rsidRPr="00DF66B8">
        <w:rPr>
          <w:rFonts w:ascii="Calibri" w:eastAsia="Times New Roman" w:hAnsi="Calibri" w:cs="Calibri"/>
          <w:lang w:eastAsia="en-AU"/>
        </w:rPr>
        <w:t> </w:t>
      </w:r>
    </w:p>
    <w:p w14:paraId="5807FC88" w14:textId="77777777" w:rsidR="00CE2BB2" w:rsidRPr="00CE2BB2" w:rsidRDefault="00CE2BB2" w:rsidP="009E08BB">
      <w:pPr>
        <w:pStyle w:val="ListParagraph"/>
        <w:spacing w:before="120" w:after="240" w:line="276" w:lineRule="auto"/>
        <w:jc w:val="center"/>
        <w:rPr>
          <w:rFonts w:asciiTheme="majorHAnsi" w:eastAsia="Times New Roman" w:hAnsiTheme="majorHAnsi" w:cstheme="majorHAnsi"/>
          <w:color w:val="23110F"/>
          <w:lang w:eastAsia="en-AU"/>
        </w:rPr>
      </w:pPr>
    </w:p>
    <w:sectPr w:rsidR="00CE2BB2" w:rsidRPr="00CE2BB2" w:rsidSect="009E08BB">
      <w:pgSz w:w="11900" w:h="16840"/>
      <w:pgMar w:top="1440" w:right="1440" w:bottom="1440" w:left="1440"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6FE48C" w14:textId="77777777" w:rsidR="00F71212" w:rsidRDefault="00F71212" w:rsidP="00304090">
      <w:r>
        <w:separator/>
      </w:r>
    </w:p>
  </w:endnote>
  <w:endnote w:type="continuationSeparator" w:id="0">
    <w:p w14:paraId="17DBA670" w14:textId="77777777" w:rsidR="00F71212" w:rsidRDefault="00F71212" w:rsidP="003040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40190348"/>
      <w:docPartObj>
        <w:docPartGallery w:val="Page Numbers (Bottom of Page)"/>
        <w:docPartUnique/>
      </w:docPartObj>
    </w:sdtPr>
    <w:sdtEndPr>
      <w:rPr>
        <w:rFonts w:ascii="Times New Roman" w:hAnsi="Times New Roman" w:cs="Times New Roman"/>
        <w:noProof/>
      </w:rPr>
    </w:sdtEndPr>
    <w:sdtContent>
      <w:p w14:paraId="1B208B8E" w14:textId="77777777" w:rsidR="004B0A4F" w:rsidRDefault="004B0A4F">
        <w:pPr>
          <w:pStyle w:val="Footer"/>
          <w:jc w:val="center"/>
        </w:pPr>
      </w:p>
      <w:p w14:paraId="070952BA" w14:textId="3FCB0F2E" w:rsidR="004B0A4F" w:rsidRPr="00FF7E45" w:rsidRDefault="004B0A4F">
        <w:pPr>
          <w:pStyle w:val="Footer"/>
          <w:jc w:val="center"/>
          <w:rPr>
            <w:rFonts w:ascii="Times New Roman" w:hAnsi="Times New Roman" w:cs="Times New Roman"/>
          </w:rPr>
        </w:pPr>
        <w:r w:rsidRPr="00FF7E45">
          <w:rPr>
            <w:rFonts w:ascii="Times New Roman" w:hAnsi="Times New Roman" w:cs="Times New Roman"/>
          </w:rPr>
          <w:fldChar w:fldCharType="begin"/>
        </w:r>
        <w:r w:rsidRPr="00FF7E45">
          <w:rPr>
            <w:rFonts w:ascii="Times New Roman" w:hAnsi="Times New Roman" w:cs="Times New Roman"/>
          </w:rPr>
          <w:instrText xml:space="preserve"> PAGE   \* MERGEFORMAT </w:instrText>
        </w:r>
        <w:r w:rsidRPr="00FF7E45">
          <w:rPr>
            <w:rFonts w:ascii="Times New Roman" w:hAnsi="Times New Roman" w:cs="Times New Roman"/>
          </w:rPr>
          <w:fldChar w:fldCharType="separate"/>
        </w:r>
        <w:r w:rsidR="00B46E42">
          <w:rPr>
            <w:rFonts w:ascii="Times New Roman" w:hAnsi="Times New Roman" w:cs="Times New Roman"/>
            <w:noProof/>
          </w:rPr>
          <w:t>4</w:t>
        </w:r>
        <w:r w:rsidRPr="00FF7E45">
          <w:rPr>
            <w:rFonts w:ascii="Times New Roman" w:hAnsi="Times New Roman" w:cs="Times New Roman"/>
            <w:noProof/>
          </w:rPr>
          <w:fldChar w:fldCharType="end"/>
        </w:r>
      </w:p>
    </w:sdtContent>
  </w:sdt>
  <w:p w14:paraId="577A63C3" w14:textId="491D606F" w:rsidR="004B0A4F" w:rsidRPr="00700843" w:rsidRDefault="004B0A4F" w:rsidP="00505267">
    <w:pPr>
      <w:pStyle w:val="Footer"/>
      <w:rPr>
        <w:rFonts w:ascii="Arial" w:hAnsi="Arial" w:cs="Arial"/>
        <w:lang w:val="en-AU"/>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469BF9" w14:textId="77777777" w:rsidR="004B0A4F" w:rsidRPr="005F056F" w:rsidRDefault="004B0A4F" w:rsidP="00505267">
    <w:pPr>
      <w:pStyle w:val="Footer"/>
    </w:pPr>
    <w:r>
      <w:rPr>
        <w:noProof/>
        <w:color w:val="F2F2F2"/>
        <w:lang w:val="en-AU" w:eastAsia="en-AU"/>
      </w:rPr>
      <w:drawing>
        <wp:anchor distT="0" distB="0" distL="114300" distR="114300" simplePos="0" relativeHeight="251664384" behindDoc="0" locked="0" layoutInCell="1" allowOverlap="1" wp14:anchorId="0E647662" wp14:editId="3F1E5529">
          <wp:simplePos x="0" y="0"/>
          <wp:positionH relativeFrom="column">
            <wp:posOffset>4491990</wp:posOffset>
          </wp:positionH>
          <wp:positionV relativeFrom="paragraph">
            <wp:posOffset>-995680</wp:posOffset>
          </wp:positionV>
          <wp:extent cx="2482215" cy="882015"/>
          <wp:effectExtent l="0" t="0" r="0" b="0"/>
          <wp:wrapNone/>
          <wp:docPr id="20" name="Picture 20" descr="VU_Logo_Melb_Aust_Stacked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VU_Logo_Melb_Aust_Stacked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2215" cy="8820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056F">
      <w:t>vu.edu.au</w:t>
    </w:r>
    <w:r w:rsidRPr="005F056F">
      <w:tab/>
    </w:r>
  </w:p>
  <w:p w14:paraId="66DA73AD" w14:textId="77777777" w:rsidR="004B0A4F" w:rsidRPr="00F3032C" w:rsidRDefault="004B0A4F" w:rsidP="00505267">
    <w:pPr>
      <w:pStyle w:val="Footer"/>
    </w:pPr>
    <w:r w:rsidRPr="005F056F">
      <w:t>Victoria University CRICOS Provider No. 00124K (Melbourne),</w:t>
    </w:r>
    <w:r>
      <w:t xml:space="preserve"> 02475D (Sydney), RTO Code 3113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E15E72" w14:textId="77777777" w:rsidR="00F71212" w:rsidRDefault="00F71212" w:rsidP="00304090">
      <w:r>
        <w:separator/>
      </w:r>
    </w:p>
  </w:footnote>
  <w:footnote w:type="continuationSeparator" w:id="0">
    <w:p w14:paraId="219AAFFA" w14:textId="77777777" w:rsidR="00F71212" w:rsidRDefault="00F71212" w:rsidP="003040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DDA6D8" w14:textId="77777777" w:rsidR="004B0A4F" w:rsidRPr="00700843" w:rsidRDefault="004B0A4F" w:rsidP="005773FE">
    <w:pPr>
      <w:ind w:left="-1701" w:firstLine="1418"/>
      <w:rPr>
        <w:rFonts w:ascii="Arial" w:hAnsi="Arial" w:cs="Arial"/>
      </w:rPr>
    </w:pPr>
    <w:r w:rsidRPr="00700843">
      <w:rPr>
        <w:rFonts w:ascii="Arial" w:hAnsi="Arial" w:cs="Arial"/>
        <w:noProof/>
        <w:lang w:val="en-AU" w:eastAsia="en-AU"/>
      </w:rPr>
      <w:drawing>
        <wp:anchor distT="0" distB="0" distL="114300" distR="114300" simplePos="0" relativeHeight="251657216" behindDoc="1" locked="0" layoutInCell="1" allowOverlap="1" wp14:anchorId="197D7AE1" wp14:editId="7DDFD111">
          <wp:simplePos x="0" y="0"/>
          <wp:positionH relativeFrom="column">
            <wp:posOffset>-1399540</wp:posOffset>
          </wp:positionH>
          <wp:positionV relativeFrom="paragraph">
            <wp:posOffset>-520065</wp:posOffset>
          </wp:positionV>
          <wp:extent cx="11757600" cy="727200"/>
          <wp:effectExtent l="0" t="0" r="0" b="0"/>
          <wp:wrapSquare wrapText="bothSides"/>
          <wp:docPr id="19" name="Picture 19" descr="dark blue str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ark blue stri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57600" cy="72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00843">
      <w:rPr>
        <w:rFonts w:ascii="Arial" w:hAnsi="Arial" w:cs="Aria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347222"/>
    <w:multiLevelType w:val="hybridMultilevel"/>
    <w:tmpl w:val="495A8CA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4D02D5D6">
      <w:numFmt w:val="bullet"/>
      <w:lvlText w:val="-"/>
      <w:lvlJc w:val="left"/>
      <w:pPr>
        <w:ind w:left="2160" w:hanging="360"/>
      </w:pPr>
      <w:rPr>
        <w:rFonts w:ascii="Times New Roman" w:eastAsiaTheme="minorEastAsia" w:hAnsi="Times New Roman" w:cs="Times New Roman"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5397A85"/>
    <w:multiLevelType w:val="hybridMultilevel"/>
    <w:tmpl w:val="033A4B8C"/>
    <w:lvl w:ilvl="0" w:tplc="5F5A6616">
      <w:start w:val="1"/>
      <w:numFmt w:val="bullet"/>
      <w:lvlText w:val=""/>
      <w:lvlJc w:val="left"/>
      <w:pPr>
        <w:ind w:left="795" w:hanging="360"/>
      </w:pPr>
      <w:rPr>
        <w:rFonts w:ascii="Symbol" w:hAnsi="Symbol" w:hint="default"/>
      </w:rPr>
    </w:lvl>
    <w:lvl w:ilvl="1" w:tplc="0C090003" w:tentative="1">
      <w:start w:val="1"/>
      <w:numFmt w:val="bullet"/>
      <w:lvlText w:val="o"/>
      <w:lvlJc w:val="left"/>
      <w:pPr>
        <w:ind w:left="1515" w:hanging="360"/>
      </w:pPr>
      <w:rPr>
        <w:rFonts w:ascii="Courier New" w:hAnsi="Courier New" w:cs="Courier New" w:hint="default"/>
      </w:rPr>
    </w:lvl>
    <w:lvl w:ilvl="2" w:tplc="0C090005" w:tentative="1">
      <w:start w:val="1"/>
      <w:numFmt w:val="bullet"/>
      <w:lvlText w:val=""/>
      <w:lvlJc w:val="left"/>
      <w:pPr>
        <w:ind w:left="2235" w:hanging="360"/>
      </w:pPr>
      <w:rPr>
        <w:rFonts w:ascii="Wingdings" w:hAnsi="Wingdings" w:hint="default"/>
      </w:rPr>
    </w:lvl>
    <w:lvl w:ilvl="3" w:tplc="0C090001" w:tentative="1">
      <w:start w:val="1"/>
      <w:numFmt w:val="bullet"/>
      <w:lvlText w:val=""/>
      <w:lvlJc w:val="left"/>
      <w:pPr>
        <w:ind w:left="2955" w:hanging="360"/>
      </w:pPr>
      <w:rPr>
        <w:rFonts w:ascii="Symbol" w:hAnsi="Symbol" w:hint="default"/>
      </w:rPr>
    </w:lvl>
    <w:lvl w:ilvl="4" w:tplc="0C090003" w:tentative="1">
      <w:start w:val="1"/>
      <w:numFmt w:val="bullet"/>
      <w:lvlText w:val="o"/>
      <w:lvlJc w:val="left"/>
      <w:pPr>
        <w:ind w:left="3675" w:hanging="360"/>
      </w:pPr>
      <w:rPr>
        <w:rFonts w:ascii="Courier New" w:hAnsi="Courier New" w:cs="Courier New" w:hint="default"/>
      </w:rPr>
    </w:lvl>
    <w:lvl w:ilvl="5" w:tplc="0C090005" w:tentative="1">
      <w:start w:val="1"/>
      <w:numFmt w:val="bullet"/>
      <w:lvlText w:val=""/>
      <w:lvlJc w:val="left"/>
      <w:pPr>
        <w:ind w:left="4395" w:hanging="360"/>
      </w:pPr>
      <w:rPr>
        <w:rFonts w:ascii="Wingdings" w:hAnsi="Wingdings" w:hint="default"/>
      </w:rPr>
    </w:lvl>
    <w:lvl w:ilvl="6" w:tplc="0C090001" w:tentative="1">
      <w:start w:val="1"/>
      <w:numFmt w:val="bullet"/>
      <w:lvlText w:val=""/>
      <w:lvlJc w:val="left"/>
      <w:pPr>
        <w:ind w:left="5115" w:hanging="360"/>
      </w:pPr>
      <w:rPr>
        <w:rFonts w:ascii="Symbol" w:hAnsi="Symbol" w:hint="default"/>
      </w:rPr>
    </w:lvl>
    <w:lvl w:ilvl="7" w:tplc="0C090003" w:tentative="1">
      <w:start w:val="1"/>
      <w:numFmt w:val="bullet"/>
      <w:lvlText w:val="o"/>
      <w:lvlJc w:val="left"/>
      <w:pPr>
        <w:ind w:left="5835" w:hanging="360"/>
      </w:pPr>
      <w:rPr>
        <w:rFonts w:ascii="Courier New" w:hAnsi="Courier New" w:cs="Courier New" w:hint="default"/>
      </w:rPr>
    </w:lvl>
    <w:lvl w:ilvl="8" w:tplc="0C090005" w:tentative="1">
      <w:start w:val="1"/>
      <w:numFmt w:val="bullet"/>
      <w:lvlText w:val=""/>
      <w:lvlJc w:val="left"/>
      <w:pPr>
        <w:ind w:left="6555" w:hanging="360"/>
      </w:pPr>
      <w:rPr>
        <w:rFonts w:ascii="Wingdings" w:hAnsi="Wingdings" w:hint="default"/>
      </w:rPr>
    </w:lvl>
  </w:abstractNum>
  <w:abstractNum w:abstractNumId="2" w15:restartNumberingAfterBreak="0">
    <w:nsid w:val="0C9B3C8F"/>
    <w:multiLevelType w:val="hybridMultilevel"/>
    <w:tmpl w:val="826E4A0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CCC1F30"/>
    <w:multiLevelType w:val="hybridMultilevel"/>
    <w:tmpl w:val="37644E1C"/>
    <w:lvl w:ilvl="0" w:tplc="5F5A6616">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100C48C9"/>
    <w:multiLevelType w:val="hybridMultilevel"/>
    <w:tmpl w:val="12FEE28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10485B19"/>
    <w:multiLevelType w:val="hybridMultilevel"/>
    <w:tmpl w:val="2824685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5DF38D0"/>
    <w:multiLevelType w:val="hybridMultilevel"/>
    <w:tmpl w:val="8C5ACB0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185824FF"/>
    <w:multiLevelType w:val="hybridMultilevel"/>
    <w:tmpl w:val="1FB816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D882D71"/>
    <w:multiLevelType w:val="multilevel"/>
    <w:tmpl w:val="16E6D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F9729FA"/>
    <w:multiLevelType w:val="hybridMultilevel"/>
    <w:tmpl w:val="8018A2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0DB18FB"/>
    <w:multiLevelType w:val="hybridMultilevel"/>
    <w:tmpl w:val="215A010E"/>
    <w:lvl w:ilvl="0" w:tplc="EF7E54B6">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16F65BA"/>
    <w:multiLevelType w:val="multilevel"/>
    <w:tmpl w:val="B59E1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67511F6"/>
    <w:multiLevelType w:val="hybridMultilevel"/>
    <w:tmpl w:val="17DA47C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2A292EF0"/>
    <w:multiLevelType w:val="hybridMultilevel"/>
    <w:tmpl w:val="8BF47A88"/>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814EB6"/>
    <w:multiLevelType w:val="hybridMultilevel"/>
    <w:tmpl w:val="E78C79D4"/>
    <w:lvl w:ilvl="0" w:tplc="5F5A6616">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30BD763B"/>
    <w:multiLevelType w:val="hybridMultilevel"/>
    <w:tmpl w:val="1B8412C0"/>
    <w:lvl w:ilvl="0" w:tplc="5F5A661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1746244"/>
    <w:multiLevelType w:val="multilevel"/>
    <w:tmpl w:val="21C04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38661E7"/>
    <w:multiLevelType w:val="hybridMultilevel"/>
    <w:tmpl w:val="8670055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33E770FA"/>
    <w:multiLevelType w:val="hybridMultilevel"/>
    <w:tmpl w:val="2B583DC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35E55D65"/>
    <w:multiLevelType w:val="hybridMultilevel"/>
    <w:tmpl w:val="993AE09A"/>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3E587113"/>
    <w:multiLevelType w:val="hybridMultilevel"/>
    <w:tmpl w:val="5E6246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2533C55"/>
    <w:multiLevelType w:val="multilevel"/>
    <w:tmpl w:val="8E7A6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4C620EB"/>
    <w:multiLevelType w:val="multilevel"/>
    <w:tmpl w:val="3DCAF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9F57C25"/>
    <w:multiLevelType w:val="multilevel"/>
    <w:tmpl w:val="D9226A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EA31626"/>
    <w:multiLevelType w:val="hybridMultilevel"/>
    <w:tmpl w:val="5028A4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EAA1055"/>
    <w:multiLevelType w:val="hybridMultilevel"/>
    <w:tmpl w:val="6EE2440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51962225"/>
    <w:multiLevelType w:val="hybridMultilevel"/>
    <w:tmpl w:val="9CB8DBA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3B3321E"/>
    <w:multiLevelType w:val="hybridMultilevel"/>
    <w:tmpl w:val="B24222E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60084F06"/>
    <w:multiLevelType w:val="hybridMultilevel"/>
    <w:tmpl w:val="B5C4A8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60352C2E"/>
    <w:multiLevelType w:val="hybridMultilevel"/>
    <w:tmpl w:val="46B2927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60572A80"/>
    <w:multiLevelType w:val="hybridMultilevel"/>
    <w:tmpl w:val="0204AE32"/>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60846243"/>
    <w:multiLevelType w:val="hybridMultilevel"/>
    <w:tmpl w:val="DEE6DCA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64460E16"/>
    <w:multiLevelType w:val="hybridMultilevel"/>
    <w:tmpl w:val="19FC403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65315ED5"/>
    <w:multiLevelType w:val="hybridMultilevel"/>
    <w:tmpl w:val="312CD534"/>
    <w:lvl w:ilvl="0" w:tplc="5F5A6616">
      <w:start w:val="1"/>
      <w:numFmt w:val="bullet"/>
      <w:lvlText w:val=""/>
      <w:lvlJc w:val="left"/>
      <w:pPr>
        <w:ind w:left="435" w:hanging="360"/>
      </w:pPr>
      <w:rPr>
        <w:rFonts w:ascii="Symbol" w:hAnsi="Symbol" w:hint="default"/>
      </w:rPr>
    </w:lvl>
    <w:lvl w:ilvl="1" w:tplc="0C090003" w:tentative="1">
      <w:start w:val="1"/>
      <w:numFmt w:val="bullet"/>
      <w:lvlText w:val="o"/>
      <w:lvlJc w:val="left"/>
      <w:pPr>
        <w:ind w:left="1155" w:hanging="360"/>
      </w:pPr>
      <w:rPr>
        <w:rFonts w:ascii="Courier New" w:hAnsi="Courier New" w:cs="Courier New" w:hint="default"/>
      </w:rPr>
    </w:lvl>
    <w:lvl w:ilvl="2" w:tplc="0C090005" w:tentative="1">
      <w:start w:val="1"/>
      <w:numFmt w:val="bullet"/>
      <w:lvlText w:val=""/>
      <w:lvlJc w:val="left"/>
      <w:pPr>
        <w:ind w:left="1875" w:hanging="360"/>
      </w:pPr>
      <w:rPr>
        <w:rFonts w:ascii="Wingdings" w:hAnsi="Wingdings" w:hint="default"/>
      </w:rPr>
    </w:lvl>
    <w:lvl w:ilvl="3" w:tplc="0C090001" w:tentative="1">
      <w:start w:val="1"/>
      <w:numFmt w:val="bullet"/>
      <w:lvlText w:val=""/>
      <w:lvlJc w:val="left"/>
      <w:pPr>
        <w:ind w:left="2595" w:hanging="360"/>
      </w:pPr>
      <w:rPr>
        <w:rFonts w:ascii="Symbol" w:hAnsi="Symbol" w:hint="default"/>
      </w:rPr>
    </w:lvl>
    <w:lvl w:ilvl="4" w:tplc="0C090003" w:tentative="1">
      <w:start w:val="1"/>
      <w:numFmt w:val="bullet"/>
      <w:lvlText w:val="o"/>
      <w:lvlJc w:val="left"/>
      <w:pPr>
        <w:ind w:left="3315" w:hanging="360"/>
      </w:pPr>
      <w:rPr>
        <w:rFonts w:ascii="Courier New" w:hAnsi="Courier New" w:cs="Courier New" w:hint="default"/>
      </w:rPr>
    </w:lvl>
    <w:lvl w:ilvl="5" w:tplc="0C090005" w:tentative="1">
      <w:start w:val="1"/>
      <w:numFmt w:val="bullet"/>
      <w:lvlText w:val=""/>
      <w:lvlJc w:val="left"/>
      <w:pPr>
        <w:ind w:left="4035" w:hanging="360"/>
      </w:pPr>
      <w:rPr>
        <w:rFonts w:ascii="Wingdings" w:hAnsi="Wingdings" w:hint="default"/>
      </w:rPr>
    </w:lvl>
    <w:lvl w:ilvl="6" w:tplc="0C090001" w:tentative="1">
      <w:start w:val="1"/>
      <w:numFmt w:val="bullet"/>
      <w:lvlText w:val=""/>
      <w:lvlJc w:val="left"/>
      <w:pPr>
        <w:ind w:left="4755" w:hanging="360"/>
      </w:pPr>
      <w:rPr>
        <w:rFonts w:ascii="Symbol" w:hAnsi="Symbol" w:hint="default"/>
      </w:rPr>
    </w:lvl>
    <w:lvl w:ilvl="7" w:tplc="0C090003" w:tentative="1">
      <w:start w:val="1"/>
      <w:numFmt w:val="bullet"/>
      <w:lvlText w:val="o"/>
      <w:lvlJc w:val="left"/>
      <w:pPr>
        <w:ind w:left="5475" w:hanging="360"/>
      </w:pPr>
      <w:rPr>
        <w:rFonts w:ascii="Courier New" w:hAnsi="Courier New" w:cs="Courier New" w:hint="default"/>
      </w:rPr>
    </w:lvl>
    <w:lvl w:ilvl="8" w:tplc="0C090005" w:tentative="1">
      <w:start w:val="1"/>
      <w:numFmt w:val="bullet"/>
      <w:lvlText w:val=""/>
      <w:lvlJc w:val="left"/>
      <w:pPr>
        <w:ind w:left="6195" w:hanging="360"/>
      </w:pPr>
      <w:rPr>
        <w:rFonts w:ascii="Wingdings" w:hAnsi="Wingdings" w:hint="default"/>
      </w:rPr>
    </w:lvl>
  </w:abstractNum>
  <w:abstractNum w:abstractNumId="34" w15:restartNumberingAfterBreak="0">
    <w:nsid w:val="66FA5931"/>
    <w:multiLevelType w:val="hybridMultilevel"/>
    <w:tmpl w:val="01C4F57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5" w15:restartNumberingAfterBreak="0">
    <w:nsid w:val="6BAD0C33"/>
    <w:multiLevelType w:val="hybridMultilevel"/>
    <w:tmpl w:val="78143B88"/>
    <w:lvl w:ilvl="0" w:tplc="0C09000B">
      <w:start w:val="1"/>
      <w:numFmt w:val="bullet"/>
      <w:lvlText w:val=""/>
      <w:lvlJc w:val="left"/>
      <w:pPr>
        <w:ind w:left="720" w:hanging="360"/>
      </w:pPr>
      <w:rPr>
        <w:rFonts w:ascii="Wingdings" w:hAnsi="Wingdings" w:hint="default"/>
      </w:rPr>
    </w:lvl>
    <w:lvl w:ilvl="1" w:tplc="0C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F2D6DC7"/>
    <w:multiLevelType w:val="hybridMultilevel"/>
    <w:tmpl w:val="58784A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F4D34E0"/>
    <w:multiLevelType w:val="hybridMultilevel"/>
    <w:tmpl w:val="86A4D138"/>
    <w:lvl w:ilvl="0" w:tplc="B8263D20">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8" w15:restartNumberingAfterBreak="0">
    <w:nsid w:val="6FB378CF"/>
    <w:multiLevelType w:val="hybridMultilevel"/>
    <w:tmpl w:val="FF60889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74890107"/>
    <w:multiLevelType w:val="hybridMultilevel"/>
    <w:tmpl w:val="3F42135C"/>
    <w:lvl w:ilvl="0" w:tplc="341A284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5133066"/>
    <w:multiLevelType w:val="hybridMultilevel"/>
    <w:tmpl w:val="2702F5B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76BC4BD2"/>
    <w:multiLevelType w:val="hybridMultilevel"/>
    <w:tmpl w:val="620824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15:restartNumberingAfterBreak="0">
    <w:nsid w:val="76FA1B0A"/>
    <w:multiLevelType w:val="hybridMultilevel"/>
    <w:tmpl w:val="2A463D2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3" w15:restartNumberingAfterBreak="0">
    <w:nsid w:val="788B4588"/>
    <w:multiLevelType w:val="hybridMultilevel"/>
    <w:tmpl w:val="583ED9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9D40776"/>
    <w:multiLevelType w:val="hybridMultilevel"/>
    <w:tmpl w:val="F6E8ED2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5" w15:restartNumberingAfterBreak="0">
    <w:nsid w:val="7C1D32F9"/>
    <w:multiLevelType w:val="hybridMultilevel"/>
    <w:tmpl w:val="866EC6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3"/>
  </w:num>
  <w:num w:numId="2">
    <w:abstractNumId w:val="15"/>
  </w:num>
  <w:num w:numId="3">
    <w:abstractNumId w:val="1"/>
  </w:num>
  <w:num w:numId="4">
    <w:abstractNumId w:val="3"/>
  </w:num>
  <w:num w:numId="5">
    <w:abstractNumId w:val="8"/>
  </w:num>
  <w:num w:numId="6">
    <w:abstractNumId w:val="41"/>
  </w:num>
  <w:num w:numId="7">
    <w:abstractNumId w:val="6"/>
  </w:num>
  <w:num w:numId="8">
    <w:abstractNumId w:val="42"/>
  </w:num>
  <w:num w:numId="9">
    <w:abstractNumId w:val="2"/>
  </w:num>
  <w:num w:numId="10">
    <w:abstractNumId w:val="29"/>
  </w:num>
  <w:num w:numId="11">
    <w:abstractNumId w:val="38"/>
  </w:num>
  <w:num w:numId="12">
    <w:abstractNumId w:val="12"/>
  </w:num>
  <w:num w:numId="13">
    <w:abstractNumId w:val="17"/>
  </w:num>
  <w:num w:numId="14">
    <w:abstractNumId w:val="44"/>
  </w:num>
  <w:num w:numId="15">
    <w:abstractNumId w:val="28"/>
  </w:num>
  <w:num w:numId="16">
    <w:abstractNumId w:val="18"/>
  </w:num>
  <w:num w:numId="17">
    <w:abstractNumId w:val="31"/>
  </w:num>
  <w:num w:numId="18">
    <w:abstractNumId w:val="25"/>
  </w:num>
  <w:num w:numId="19">
    <w:abstractNumId w:val="43"/>
  </w:num>
  <w:num w:numId="20">
    <w:abstractNumId w:val="5"/>
  </w:num>
  <w:num w:numId="21">
    <w:abstractNumId w:val="27"/>
  </w:num>
  <w:num w:numId="22">
    <w:abstractNumId w:val="24"/>
  </w:num>
  <w:num w:numId="23">
    <w:abstractNumId w:val="19"/>
  </w:num>
  <w:num w:numId="24">
    <w:abstractNumId w:val="30"/>
  </w:num>
  <w:num w:numId="25">
    <w:abstractNumId w:val="14"/>
  </w:num>
  <w:num w:numId="26">
    <w:abstractNumId w:val="4"/>
  </w:num>
  <w:num w:numId="27">
    <w:abstractNumId w:val="34"/>
  </w:num>
  <w:num w:numId="28">
    <w:abstractNumId w:val="10"/>
  </w:num>
  <w:num w:numId="29">
    <w:abstractNumId w:val="26"/>
  </w:num>
  <w:num w:numId="30">
    <w:abstractNumId w:val="0"/>
  </w:num>
  <w:num w:numId="31">
    <w:abstractNumId w:val="9"/>
  </w:num>
  <w:num w:numId="32">
    <w:abstractNumId w:val="40"/>
  </w:num>
  <w:num w:numId="33">
    <w:abstractNumId w:val="39"/>
  </w:num>
  <w:num w:numId="34">
    <w:abstractNumId w:val="32"/>
  </w:num>
  <w:num w:numId="35">
    <w:abstractNumId w:val="22"/>
  </w:num>
  <w:num w:numId="36">
    <w:abstractNumId w:val="16"/>
  </w:num>
  <w:num w:numId="37">
    <w:abstractNumId w:val="23"/>
  </w:num>
  <w:num w:numId="38">
    <w:abstractNumId w:val="11"/>
  </w:num>
  <w:num w:numId="39">
    <w:abstractNumId w:val="20"/>
  </w:num>
  <w:num w:numId="40">
    <w:abstractNumId w:val="7"/>
  </w:num>
  <w:num w:numId="41">
    <w:abstractNumId w:val="45"/>
  </w:num>
  <w:num w:numId="42">
    <w:abstractNumId w:val="37"/>
  </w:num>
  <w:num w:numId="43">
    <w:abstractNumId w:val="13"/>
  </w:num>
  <w:num w:numId="44">
    <w:abstractNumId w:val="35"/>
  </w:num>
  <w:num w:numId="45">
    <w:abstractNumId w:val="36"/>
  </w:num>
  <w:num w:numId="46">
    <w:abstractNumId w:val="2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223F"/>
    <w:rsid w:val="00005B2E"/>
    <w:rsid w:val="00012BDB"/>
    <w:rsid w:val="000153D6"/>
    <w:rsid w:val="00015F88"/>
    <w:rsid w:val="00033D0F"/>
    <w:rsid w:val="00035F9E"/>
    <w:rsid w:val="00042B89"/>
    <w:rsid w:val="00043253"/>
    <w:rsid w:val="000518DD"/>
    <w:rsid w:val="00060773"/>
    <w:rsid w:val="000713FA"/>
    <w:rsid w:val="00076627"/>
    <w:rsid w:val="00077C67"/>
    <w:rsid w:val="0008035C"/>
    <w:rsid w:val="00085232"/>
    <w:rsid w:val="0008782C"/>
    <w:rsid w:val="000C4594"/>
    <w:rsid w:val="000C7633"/>
    <w:rsid w:val="000C7B17"/>
    <w:rsid w:val="000D2A5B"/>
    <w:rsid w:val="000E2C71"/>
    <w:rsid w:val="000E483B"/>
    <w:rsid w:val="000F06C6"/>
    <w:rsid w:val="00100B94"/>
    <w:rsid w:val="00102D87"/>
    <w:rsid w:val="001118E8"/>
    <w:rsid w:val="00115512"/>
    <w:rsid w:val="00124C43"/>
    <w:rsid w:val="00130C6F"/>
    <w:rsid w:val="001371EC"/>
    <w:rsid w:val="0014448D"/>
    <w:rsid w:val="001466B2"/>
    <w:rsid w:val="00151853"/>
    <w:rsid w:val="00161CBF"/>
    <w:rsid w:val="00177A60"/>
    <w:rsid w:val="00187D43"/>
    <w:rsid w:val="0019087D"/>
    <w:rsid w:val="0019253E"/>
    <w:rsid w:val="0019327E"/>
    <w:rsid w:val="001A3062"/>
    <w:rsid w:val="001A43D1"/>
    <w:rsid w:val="001B7159"/>
    <w:rsid w:val="001C1FCD"/>
    <w:rsid w:val="001D1AE1"/>
    <w:rsid w:val="001D555E"/>
    <w:rsid w:val="001E78A3"/>
    <w:rsid w:val="001F5792"/>
    <w:rsid w:val="001F6AAE"/>
    <w:rsid w:val="001F7E6B"/>
    <w:rsid w:val="002015BE"/>
    <w:rsid w:val="00201634"/>
    <w:rsid w:val="00203E1D"/>
    <w:rsid w:val="002051D0"/>
    <w:rsid w:val="00213247"/>
    <w:rsid w:val="00225629"/>
    <w:rsid w:val="00231120"/>
    <w:rsid w:val="00235DB4"/>
    <w:rsid w:val="002422E4"/>
    <w:rsid w:val="00246CF5"/>
    <w:rsid w:val="00250728"/>
    <w:rsid w:val="00252AF5"/>
    <w:rsid w:val="00257723"/>
    <w:rsid w:val="002641F9"/>
    <w:rsid w:val="002651CE"/>
    <w:rsid w:val="00265AD7"/>
    <w:rsid w:val="00284E33"/>
    <w:rsid w:val="00285D47"/>
    <w:rsid w:val="002945D9"/>
    <w:rsid w:val="002970C7"/>
    <w:rsid w:val="002A12B0"/>
    <w:rsid w:val="002B124B"/>
    <w:rsid w:val="002B2F75"/>
    <w:rsid w:val="002B6359"/>
    <w:rsid w:val="002C2AD2"/>
    <w:rsid w:val="002C4172"/>
    <w:rsid w:val="002C69DB"/>
    <w:rsid w:val="002D03D0"/>
    <w:rsid w:val="002D0F14"/>
    <w:rsid w:val="002D1D16"/>
    <w:rsid w:val="002D2896"/>
    <w:rsid w:val="002D483B"/>
    <w:rsid w:val="002E189B"/>
    <w:rsid w:val="002E28BC"/>
    <w:rsid w:val="002F69B5"/>
    <w:rsid w:val="002F6DEC"/>
    <w:rsid w:val="00303B86"/>
    <w:rsid w:val="00304090"/>
    <w:rsid w:val="00313515"/>
    <w:rsid w:val="0032111B"/>
    <w:rsid w:val="00331ED7"/>
    <w:rsid w:val="00336482"/>
    <w:rsid w:val="00336C49"/>
    <w:rsid w:val="0033771A"/>
    <w:rsid w:val="00340A32"/>
    <w:rsid w:val="00345D1C"/>
    <w:rsid w:val="00346937"/>
    <w:rsid w:val="003560E2"/>
    <w:rsid w:val="003778BC"/>
    <w:rsid w:val="00381B40"/>
    <w:rsid w:val="00383A05"/>
    <w:rsid w:val="003859F6"/>
    <w:rsid w:val="00391BC8"/>
    <w:rsid w:val="003953E2"/>
    <w:rsid w:val="003A6183"/>
    <w:rsid w:val="003B63CB"/>
    <w:rsid w:val="003C6B71"/>
    <w:rsid w:val="003F2EDD"/>
    <w:rsid w:val="003F67D4"/>
    <w:rsid w:val="00401D6F"/>
    <w:rsid w:val="0040796E"/>
    <w:rsid w:val="00411119"/>
    <w:rsid w:val="00423D04"/>
    <w:rsid w:val="00433A72"/>
    <w:rsid w:val="0044300B"/>
    <w:rsid w:val="00446B46"/>
    <w:rsid w:val="0044777E"/>
    <w:rsid w:val="004507F7"/>
    <w:rsid w:val="00452388"/>
    <w:rsid w:val="00455FE8"/>
    <w:rsid w:val="004702A2"/>
    <w:rsid w:val="004747F9"/>
    <w:rsid w:val="004803A5"/>
    <w:rsid w:val="00486316"/>
    <w:rsid w:val="00486940"/>
    <w:rsid w:val="00487F68"/>
    <w:rsid w:val="004940D2"/>
    <w:rsid w:val="00495552"/>
    <w:rsid w:val="004A2DA1"/>
    <w:rsid w:val="004B0A4F"/>
    <w:rsid w:val="004B1E60"/>
    <w:rsid w:val="004B3E8A"/>
    <w:rsid w:val="004C3E19"/>
    <w:rsid w:val="004C42A0"/>
    <w:rsid w:val="004D25C8"/>
    <w:rsid w:val="004D7AAA"/>
    <w:rsid w:val="004F4B7E"/>
    <w:rsid w:val="004F706A"/>
    <w:rsid w:val="00505267"/>
    <w:rsid w:val="005127A8"/>
    <w:rsid w:val="00513018"/>
    <w:rsid w:val="005149B8"/>
    <w:rsid w:val="00516962"/>
    <w:rsid w:val="00524BBC"/>
    <w:rsid w:val="00542E10"/>
    <w:rsid w:val="00543273"/>
    <w:rsid w:val="00546DBF"/>
    <w:rsid w:val="00556A2B"/>
    <w:rsid w:val="00561141"/>
    <w:rsid w:val="005749D0"/>
    <w:rsid w:val="005773FE"/>
    <w:rsid w:val="005848AD"/>
    <w:rsid w:val="00587069"/>
    <w:rsid w:val="00587307"/>
    <w:rsid w:val="00590106"/>
    <w:rsid w:val="00590AD2"/>
    <w:rsid w:val="0059247E"/>
    <w:rsid w:val="005A523D"/>
    <w:rsid w:val="005B0C38"/>
    <w:rsid w:val="005B29F6"/>
    <w:rsid w:val="005C0D6B"/>
    <w:rsid w:val="005C2282"/>
    <w:rsid w:val="005C3059"/>
    <w:rsid w:val="005C7C07"/>
    <w:rsid w:val="005D453C"/>
    <w:rsid w:val="005E343A"/>
    <w:rsid w:val="005F2BE2"/>
    <w:rsid w:val="005F5CBC"/>
    <w:rsid w:val="00602E88"/>
    <w:rsid w:val="00605E63"/>
    <w:rsid w:val="0060688B"/>
    <w:rsid w:val="00617612"/>
    <w:rsid w:val="0061775F"/>
    <w:rsid w:val="00620A17"/>
    <w:rsid w:val="00622875"/>
    <w:rsid w:val="00623087"/>
    <w:rsid w:val="00624EE1"/>
    <w:rsid w:val="00627C7D"/>
    <w:rsid w:val="006324E0"/>
    <w:rsid w:val="00635A6E"/>
    <w:rsid w:val="00641474"/>
    <w:rsid w:val="006464ED"/>
    <w:rsid w:val="00650457"/>
    <w:rsid w:val="00655A88"/>
    <w:rsid w:val="00661441"/>
    <w:rsid w:val="00672A32"/>
    <w:rsid w:val="006733A6"/>
    <w:rsid w:val="00681389"/>
    <w:rsid w:val="00683E15"/>
    <w:rsid w:val="0069223F"/>
    <w:rsid w:val="0069789D"/>
    <w:rsid w:val="00697AC6"/>
    <w:rsid w:val="006A2770"/>
    <w:rsid w:val="006B0951"/>
    <w:rsid w:val="006B1BC9"/>
    <w:rsid w:val="006B4249"/>
    <w:rsid w:val="006B73EF"/>
    <w:rsid w:val="006C05CE"/>
    <w:rsid w:val="006C7C78"/>
    <w:rsid w:val="006D2019"/>
    <w:rsid w:val="006E497B"/>
    <w:rsid w:val="006E5B96"/>
    <w:rsid w:val="006E71C6"/>
    <w:rsid w:val="00700843"/>
    <w:rsid w:val="0070174A"/>
    <w:rsid w:val="00704D1E"/>
    <w:rsid w:val="00707458"/>
    <w:rsid w:val="00710267"/>
    <w:rsid w:val="00713D71"/>
    <w:rsid w:val="007327A9"/>
    <w:rsid w:val="00743B1B"/>
    <w:rsid w:val="00744CB3"/>
    <w:rsid w:val="007464F6"/>
    <w:rsid w:val="00760CE0"/>
    <w:rsid w:val="007628E3"/>
    <w:rsid w:val="00765D23"/>
    <w:rsid w:val="00772796"/>
    <w:rsid w:val="00776E6E"/>
    <w:rsid w:val="00781D5B"/>
    <w:rsid w:val="0078629F"/>
    <w:rsid w:val="007932E3"/>
    <w:rsid w:val="007A1EFC"/>
    <w:rsid w:val="007A379E"/>
    <w:rsid w:val="007A6A68"/>
    <w:rsid w:val="007B086D"/>
    <w:rsid w:val="007B4E7E"/>
    <w:rsid w:val="007B50AD"/>
    <w:rsid w:val="007C08A1"/>
    <w:rsid w:val="007C5F4E"/>
    <w:rsid w:val="007C73D7"/>
    <w:rsid w:val="007D0999"/>
    <w:rsid w:val="007D2DC9"/>
    <w:rsid w:val="007D4133"/>
    <w:rsid w:val="007D584D"/>
    <w:rsid w:val="007F2385"/>
    <w:rsid w:val="007F2417"/>
    <w:rsid w:val="008008C7"/>
    <w:rsid w:val="0080178D"/>
    <w:rsid w:val="0080535A"/>
    <w:rsid w:val="00811147"/>
    <w:rsid w:val="00811B73"/>
    <w:rsid w:val="00817E08"/>
    <w:rsid w:val="008306D5"/>
    <w:rsid w:val="00844964"/>
    <w:rsid w:val="00846975"/>
    <w:rsid w:val="008516F4"/>
    <w:rsid w:val="00860324"/>
    <w:rsid w:val="00891058"/>
    <w:rsid w:val="00892BCA"/>
    <w:rsid w:val="008C19A7"/>
    <w:rsid w:val="008C5527"/>
    <w:rsid w:val="008C5FC4"/>
    <w:rsid w:val="008D073A"/>
    <w:rsid w:val="008D21D4"/>
    <w:rsid w:val="008D5B6D"/>
    <w:rsid w:val="008E0ABA"/>
    <w:rsid w:val="008E4D9E"/>
    <w:rsid w:val="008E4E50"/>
    <w:rsid w:val="008F34A3"/>
    <w:rsid w:val="00903B37"/>
    <w:rsid w:val="00903DDD"/>
    <w:rsid w:val="00904334"/>
    <w:rsid w:val="00910096"/>
    <w:rsid w:val="0091280B"/>
    <w:rsid w:val="00925FE2"/>
    <w:rsid w:val="00930473"/>
    <w:rsid w:val="00930C31"/>
    <w:rsid w:val="0093386B"/>
    <w:rsid w:val="0094158A"/>
    <w:rsid w:val="00941B7F"/>
    <w:rsid w:val="00946775"/>
    <w:rsid w:val="00955A9D"/>
    <w:rsid w:val="00960D99"/>
    <w:rsid w:val="00965B8C"/>
    <w:rsid w:val="00970444"/>
    <w:rsid w:val="00981382"/>
    <w:rsid w:val="00982F65"/>
    <w:rsid w:val="00997CE3"/>
    <w:rsid w:val="009A0813"/>
    <w:rsid w:val="009A1418"/>
    <w:rsid w:val="009A1D85"/>
    <w:rsid w:val="009A3AC1"/>
    <w:rsid w:val="009C2018"/>
    <w:rsid w:val="009C6A13"/>
    <w:rsid w:val="009D7D52"/>
    <w:rsid w:val="009E08BB"/>
    <w:rsid w:val="009F0F83"/>
    <w:rsid w:val="009F2EDD"/>
    <w:rsid w:val="00A056F9"/>
    <w:rsid w:val="00A10C81"/>
    <w:rsid w:val="00A14C4F"/>
    <w:rsid w:val="00A169A4"/>
    <w:rsid w:val="00A22E1D"/>
    <w:rsid w:val="00A25DA3"/>
    <w:rsid w:val="00A33A42"/>
    <w:rsid w:val="00A378E3"/>
    <w:rsid w:val="00A404F1"/>
    <w:rsid w:val="00A46270"/>
    <w:rsid w:val="00A57540"/>
    <w:rsid w:val="00A61CDC"/>
    <w:rsid w:val="00A628E0"/>
    <w:rsid w:val="00A84186"/>
    <w:rsid w:val="00AA0A44"/>
    <w:rsid w:val="00AA6055"/>
    <w:rsid w:val="00AA79FC"/>
    <w:rsid w:val="00AB52A9"/>
    <w:rsid w:val="00AC4AAD"/>
    <w:rsid w:val="00AC5DD4"/>
    <w:rsid w:val="00AC7795"/>
    <w:rsid w:val="00AD0E91"/>
    <w:rsid w:val="00AD7042"/>
    <w:rsid w:val="00AF1E32"/>
    <w:rsid w:val="00B04D15"/>
    <w:rsid w:val="00B132B4"/>
    <w:rsid w:val="00B2350D"/>
    <w:rsid w:val="00B36B32"/>
    <w:rsid w:val="00B42116"/>
    <w:rsid w:val="00B46E42"/>
    <w:rsid w:val="00B46FD2"/>
    <w:rsid w:val="00B553AA"/>
    <w:rsid w:val="00B56359"/>
    <w:rsid w:val="00B60FAB"/>
    <w:rsid w:val="00B6396C"/>
    <w:rsid w:val="00B71126"/>
    <w:rsid w:val="00B74BDC"/>
    <w:rsid w:val="00B76E2F"/>
    <w:rsid w:val="00B7735F"/>
    <w:rsid w:val="00B82BB9"/>
    <w:rsid w:val="00B850F3"/>
    <w:rsid w:val="00B853F3"/>
    <w:rsid w:val="00B95D40"/>
    <w:rsid w:val="00B96183"/>
    <w:rsid w:val="00B96C37"/>
    <w:rsid w:val="00BA13E4"/>
    <w:rsid w:val="00BA1A1B"/>
    <w:rsid w:val="00BA4AD3"/>
    <w:rsid w:val="00BB06D7"/>
    <w:rsid w:val="00BB17F3"/>
    <w:rsid w:val="00BC585D"/>
    <w:rsid w:val="00BC658D"/>
    <w:rsid w:val="00BE0584"/>
    <w:rsid w:val="00BE1297"/>
    <w:rsid w:val="00BE5E69"/>
    <w:rsid w:val="00C01ADB"/>
    <w:rsid w:val="00C044CD"/>
    <w:rsid w:val="00C05B8B"/>
    <w:rsid w:val="00C15FCE"/>
    <w:rsid w:val="00C1613B"/>
    <w:rsid w:val="00C26092"/>
    <w:rsid w:val="00C30A5A"/>
    <w:rsid w:val="00C30CFA"/>
    <w:rsid w:val="00C36E78"/>
    <w:rsid w:val="00C40E75"/>
    <w:rsid w:val="00C43705"/>
    <w:rsid w:val="00C447E0"/>
    <w:rsid w:val="00C61922"/>
    <w:rsid w:val="00C639E7"/>
    <w:rsid w:val="00C7494B"/>
    <w:rsid w:val="00CA3ADB"/>
    <w:rsid w:val="00CA4C92"/>
    <w:rsid w:val="00CB1BBD"/>
    <w:rsid w:val="00CC5965"/>
    <w:rsid w:val="00CD0512"/>
    <w:rsid w:val="00CD4BB0"/>
    <w:rsid w:val="00CE2BB2"/>
    <w:rsid w:val="00CE34C0"/>
    <w:rsid w:val="00CE3597"/>
    <w:rsid w:val="00CE7A5D"/>
    <w:rsid w:val="00D1069F"/>
    <w:rsid w:val="00D1322E"/>
    <w:rsid w:val="00D21282"/>
    <w:rsid w:val="00D227FD"/>
    <w:rsid w:val="00D27FAC"/>
    <w:rsid w:val="00D33B42"/>
    <w:rsid w:val="00D45E65"/>
    <w:rsid w:val="00D45F74"/>
    <w:rsid w:val="00D55326"/>
    <w:rsid w:val="00D83D55"/>
    <w:rsid w:val="00D8751E"/>
    <w:rsid w:val="00D90790"/>
    <w:rsid w:val="00D97115"/>
    <w:rsid w:val="00D97C79"/>
    <w:rsid w:val="00DA2975"/>
    <w:rsid w:val="00DA2B6C"/>
    <w:rsid w:val="00DA7D84"/>
    <w:rsid w:val="00DB36DB"/>
    <w:rsid w:val="00DC25B1"/>
    <w:rsid w:val="00DC4DCD"/>
    <w:rsid w:val="00DC60C2"/>
    <w:rsid w:val="00DD03DD"/>
    <w:rsid w:val="00DD0FEF"/>
    <w:rsid w:val="00DD5BEA"/>
    <w:rsid w:val="00DD600C"/>
    <w:rsid w:val="00DE5ECD"/>
    <w:rsid w:val="00DE7CEE"/>
    <w:rsid w:val="00DF0484"/>
    <w:rsid w:val="00DF18CD"/>
    <w:rsid w:val="00DF1A15"/>
    <w:rsid w:val="00DF66B8"/>
    <w:rsid w:val="00E0540B"/>
    <w:rsid w:val="00E101BF"/>
    <w:rsid w:val="00E11F27"/>
    <w:rsid w:val="00E130E2"/>
    <w:rsid w:val="00E145EA"/>
    <w:rsid w:val="00E36087"/>
    <w:rsid w:val="00E40E29"/>
    <w:rsid w:val="00E4246B"/>
    <w:rsid w:val="00E462A3"/>
    <w:rsid w:val="00E50E3D"/>
    <w:rsid w:val="00E54244"/>
    <w:rsid w:val="00E60895"/>
    <w:rsid w:val="00E61084"/>
    <w:rsid w:val="00E614F3"/>
    <w:rsid w:val="00E62B9F"/>
    <w:rsid w:val="00E72E7B"/>
    <w:rsid w:val="00E82AB1"/>
    <w:rsid w:val="00E84855"/>
    <w:rsid w:val="00EA7F81"/>
    <w:rsid w:val="00EB1835"/>
    <w:rsid w:val="00EB54AE"/>
    <w:rsid w:val="00EC487D"/>
    <w:rsid w:val="00EC5365"/>
    <w:rsid w:val="00EC5AD6"/>
    <w:rsid w:val="00EC729E"/>
    <w:rsid w:val="00EC7D54"/>
    <w:rsid w:val="00ED64FC"/>
    <w:rsid w:val="00ED7E41"/>
    <w:rsid w:val="00EE13DC"/>
    <w:rsid w:val="00EE3075"/>
    <w:rsid w:val="00EE6A4D"/>
    <w:rsid w:val="00EF73AA"/>
    <w:rsid w:val="00F010E8"/>
    <w:rsid w:val="00F063DB"/>
    <w:rsid w:val="00F11507"/>
    <w:rsid w:val="00F16BDB"/>
    <w:rsid w:val="00F2013F"/>
    <w:rsid w:val="00F22EE8"/>
    <w:rsid w:val="00F25D14"/>
    <w:rsid w:val="00F32FFD"/>
    <w:rsid w:val="00F34C58"/>
    <w:rsid w:val="00F40178"/>
    <w:rsid w:val="00F446E4"/>
    <w:rsid w:val="00F47508"/>
    <w:rsid w:val="00F57549"/>
    <w:rsid w:val="00F71212"/>
    <w:rsid w:val="00F74A97"/>
    <w:rsid w:val="00F7502B"/>
    <w:rsid w:val="00F8793C"/>
    <w:rsid w:val="00F94939"/>
    <w:rsid w:val="00FA66C7"/>
    <w:rsid w:val="00FB09A6"/>
    <w:rsid w:val="00FB7FF6"/>
    <w:rsid w:val="00FC18FE"/>
    <w:rsid w:val="00FF1F53"/>
    <w:rsid w:val="00FF7E45"/>
  </w:rsids>
  <m:mathPr>
    <m:mathFont m:val="Cambria Math"/>
    <m:brkBin m:val="before"/>
    <m:brkBinSub m:val="--"/>
    <m:smallFrac/>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D116E1"/>
  <w15:docId w15:val="{81AE52DB-93A3-4C20-9D6D-D2BDD7AD5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556A2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5">
    <w:name w:val="heading 5"/>
    <w:basedOn w:val="Normal"/>
    <w:next w:val="Normal"/>
    <w:link w:val="Heading5Char"/>
    <w:uiPriority w:val="9"/>
    <w:qFormat/>
    <w:rsid w:val="00A84186"/>
    <w:pPr>
      <w:keepNext/>
      <w:keepLines/>
      <w:spacing w:before="200" w:line="274" w:lineRule="auto"/>
      <w:outlineLvl w:val="4"/>
    </w:pPr>
    <w:rPr>
      <w:rFonts w:ascii="Arial" w:eastAsia="Times New Roman" w:hAnsi="Arial" w:cs="Calibri"/>
      <w:color w:val="000000"/>
      <w:sz w:val="22"/>
      <w:szCs w:val="22"/>
      <w:lang w:val="en-AU"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2875"/>
    <w:pPr>
      <w:ind w:left="720"/>
      <w:contextualSpacing/>
    </w:pPr>
  </w:style>
  <w:style w:type="table" w:styleId="TableGrid">
    <w:name w:val="Table Grid"/>
    <w:basedOn w:val="TableNormal"/>
    <w:uiPriority w:val="39"/>
    <w:rsid w:val="002B63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04090"/>
    <w:pPr>
      <w:tabs>
        <w:tab w:val="center" w:pos="4513"/>
        <w:tab w:val="right" w:pos="9026"/>
      </w:tabs>
    </w:pPr>
  </w:style>
  <w:style w:type="character" w:customStyle="1" w:styleId="HeaderChar">
    <w:name w:val="Header Char"/>
    <w:basedOn w:val="DefaultParagraphFont"/>
    <w:link w:val="Header"/>
    <w:uiPriority w:val="99"/>
    <w:rsid w:val="00304090"/>
  </w:style>
  <w:style w:type="paragraph" w:styleId="Footer">
    <w:name w:val="footer"/>
    <w:basedOn w:val="Normal"/>
    <w:link w:val="FooterChar"/>
    <w:uiPriority w:val="99"/>
    <w:unhideWhenUsed/>
    <w:rsid w:val="00304090"/>
    <w:pPr>
      <w:tabs>
        <w:tab w:val="center" w:pos="4513"/>
        <w:tab w:val="right" w:pos="9026"/>
      </w:tabs>
    </w:pPr>
  </w:style>
  <w:style w:type="character" w:customStyle="1" w:styleId="FooterChar">
    <w:name w:val="Footer Char"/>
    <w:basedOn w:val="DefaultParagraphFont"/>
    <w:link w:val="Footer"/>
    <w:uiPriority w:val="99"/>
    <w:rsid w:val="00304090"/>
  </w:style>
  <w:style w:type="paragraph" w:styleId="BalloonText">
    <w:name w:val="Balloon Text"/>
    <w:basedOn w:val="Normal"/>
    <w:link w:val="BalloonTextChar"/>
    <w:uiPriority w:val="99"/>
    <w:semiHidden/>
    <w:unhideWhenUsed/>
    <w:rsid w:val="00E61084"/>
    <w:rPr>
      <w:rFonts w:ascii="Tahoma" w:hAnsi="Tahoma" w:cs="Tahoma"/>
      <w:sz w:val="16"/>
      <w:szCs w:val="16"/>
    </w:rPr>
  </w:style>
  <w:style w:type="character" w:customStyle="1" w:styleId="BalloonTextChar">
    <w:name w:val="Balloon Text Char"/>
    <w:basedOn w:val="DefaultParagraphFont"/>
    <w:link w:val="BalloonText"/>
    <w:uiPriority w:val="99"/>
    <w:semiHidden/>
    <w:rsid w:val="00E61084"/>
    <w:rPr>
      <w:rFonts w:ascii="Tahoma" w:hAnsi="Tahoma" w:cs="Tahoma"/>
      <w:sz w:val="16"/>
      <w:szCs w:val="16"/>
    </w:rPr>
  </w:style>
  <w:style w:type="character" w:styleId="CommentReference">
    <w:name w:val="annotation reference"/>
    <w:basedOn w:val="DefaultParagraphFont"/>
    <w:uiPriority w:val="99"/>
    <w:semiHidden/>
    <w:unhideWhenUsed/>
    <w:rsid w:val="0019253E"/>
    <w:rPr>
      <w:sz w:val="16"/>
      <w:szCs w:val="16"/>
    </w:rPr>
  </w:style>
  <w:style w:type="paragraph" w:styleId="CommentText">
    <w:name w:val="annotation text"/>
    <w:basedOn w:val="Normal"/>
    <w:link w:val="CommentTextChar"/>
    <w:uiPriority w:val="99"/>
    <w:semiHidden/>
    <w:unhideWhenUsed/>
    <w:rsid w:val="0019253E"/>
    <w:rPr>
      <w:sz w:val="20"/>
      <w:szCs w:val="20"/>
    </w:rPr>
  </w:style>
  <w:style w:type="character" w:customStyle="1" w:styleId="CommentTextChar">
    <w:name w:val="Comment Text Char"/>
    <w:basedOn w:val="DefaultParagraphFont"/>
    <w:link w:val="CommentText"/>
    <w:uiPriority w:val="99"/>
    <w:semiHidden/>
    <w:rsid w:val="0019253E"/>
    <w:rPr>
      <w:sz w:val="20"/>
      <w:szCs w:val="20"/>
    </w:rPr>
  </w:style>
  <w:style w:type="paragraph" w:styleId="CommentSubject">
    <w:name w:val="annotation subject"/>
    <w:basedOn w:val="CommentText"/>
    <w:next w:val="CommentText"/>
    <w:link w:val="CommentSubjectChar"/>
    <w:uiPriority w:val="99"/>
    <w:semiHidden/>
    <w:unhideWhenUsed/>
    <w:rsid w:val="0019253E"/>
    <w:rPr>
      <w:b/>
      <w:bCs/>
    </w:rPr>
  </w:style>
  <w:style w:type="character" w:customStyle="1" w:styleId="CommentSubjectChar">
    <w:name w:val="Comment Subject Char"/>
    <w:basedOn w:val="CommentTextChar"/>
    <w:link w:val="CommentSubject"/>
    <w:uiPriority w:val="99"/>
    <w:semiHidden/>
    <w:rsid w:val="0019253E"/>
    <w:rPr>
      <w:b/>
      <w:bCs/>
      <w:sz w:val="20"/>
      <w:szCs w:val="20"/>
    </w:rPr>
  </w:style>
  <w:style w:type="paragraph" w:styleId="BodyText">
    <w:name w:val="Body Text"/>
    <w:basedOn w:val="Normal"/>
    <w:link w:val="BodyTextChar"/>
    <w:rsid w:val="00AF1E32"/>
    <w:pPr>
      <w:spacing w:line="360" w:lineRule="auto"/>
    </w:pPr>
    <w:rPr>
      <w:rFonts w:ascii="Arial" w:eastAsia="Times New Roman" w:hAnsi="Arial" w:cs="Times New Roman"/>
      <w:sz w:val="22"/>
      <w:szCs w:val="20"/>
    </w:rPr>
  </w:style>
  <w:style w:type="character" w:customStyle="1" w:styleId="BodyTextChar">
    <w:name w:val="Body Text Char"/>
    <w:basedOn w:val="DefaultParagraphFont"/>
    <w:link w:val="BodyText"/>
    <w:rsid w:val="00AF1E32"/>
    <w:rPr>
      <w:rFonts w:ascii="Arial" w:eastAsia="Times New Roman" w:hAnsi="Arial" w:cs="Times New Roman"/>
      <w:sz w:val="22"/>
      <w:szCs w:val="20"/>
    </w:rPr>
  </w:style>
  <w:style w:type="character" w:customStyle="1" w:styleId="Heading5Char">
    <w:name w:val="Heading 5 Char"/>
    <w:basedOn w:val="DefaultParagraphFont"/>
    <w:link w:val="Heading5"/>
    <w:uiPriority w:val="9"/>
    <w:rsid w:val="00A84186"/>
    <w:rPr>
      <w:rFonts w:ascii="Arial" w:eastAsia="Times New Roman" w:hAnsi="Arial" w:cs="Calibri"/>
      <w:color w:val="000000"/>
      <w:sz w:val="22"/>
      <w:szCs w:val="22"/>
      <w:lang w:val="en-AU" w:eastAsia="en-AU"/>
    </w:rPr>
  </w:style>
  <w:style w:type="character" w:styleId="Hyperlink">
    <w:name w:val="Hyperlink"/>
    <w:basedOn w:val="DefaultParagraphFont"/>
    <w:uiPriority w:val="99"/>
    <w:unhideWhenUsed/>
    <w:rsid w:val="00C7494B"/>
    <w:rPr>
      <w:color w:val="0000FF" w:themeColor="hyperlink"/>
      <w:u w:val="single"/>
    </w:rPr>
  </w:style>
  <w:style w:type="paragraph" w:styleId="NormalWeb">
    <w:name w:val="Normal (Web)"/>
    <w:basedOn w:val="Normal"/>
    <w:uiPriority w:val="99"/>
    <w:unhideWhenUsed/>
    <w:rsid w:val="00E60895"/>
    <w:pPr>
      <w:spacing w:before="100" w:beforeAutospacing="1" w:after="100" w:afterAutospacing="1"/>
    </w:pPr>
    <w:rPr>
      <w:rFonts w:ascii="Times New Roman" w:eastAsia="Times New Roman" w:hAnsi="Times New Roman" w:cs="Times New Roman"/>
      <w:lang w:val="en-AU" w:eastAsia="en-AU"/>
    </w:rPr>
  </w:style>
  <w:style w:type="character" w:styleId="Strong">
    <w:name w:val="Strong"/>
    <w:basedOn w:val="DefaultParagraphFont"/>
    <w:uiPriority w:val="22"/>
    <w:qFormat/>
    <w:rsid w:val="005E343A"/>
    <w:rPr>
      <w:b/>
      <w:bCs/>
    </w:rPr>
  </w:style>
  <w:style w:type="character" w:styleId="Emphasis">
    <w:name w:val="Emphasis"/>
    <w:basedOn w:val="DefaultParagraphFont"/>
    <w:uiPriority w:val="20"/>
    <w:qFormat/>
    <w:rsid w:val="007A6A68"/>
    <w:rPr>
      <w:i/>
      <w:iCs/>
    </w:rPr>
  </w:style>
  <w:style w:type="character" w:customStyle="1" w:styleId="UnresolvedMention1">
    <w:name w:val="Unresolved Mention1"/>
    <w:basedOn w:val="DefaultParagraphFont"/>
    <w:uiPriority w:val="99"/>
    <w:semiHidden/>
    <w:unhideWhenUsed/>
    <w:rsid w:val="00781D5B"/>
    <w:rPr>
      <w:color w:val="605E5C"/>
      <w:shd w:val="clear" w:color="auto" w:fill="E1DFDD"/>
    </w:rPr>
  </w:style>
  <w:style w:type="paragraph" w:customStyle="1" w:styleId="Abstract">
    <w:name w:val="Abstract"/>
    <w:basedOn w:val="Normal"/>
    <w:autoRedefine/>
    <w:qFormat/>
    <w:rsid w:val="00930473"/>
    <w:pPr>
      <w:keepNext/>
      <w:spacing w:line="259" w:lineRule="auto"/>
      <w:ind w:firstLine="720"/>
      <w:jc w:val="center"/>
    </w:pPr>
    <w:rPr>
      <w:rFonts w:ascii="Times New Roman" w:eastAsia="Calibri" w:hAnsi="Times New Roman" w:cs="Calibri"/>
      <w:b/>
      <w:color w:val="000000"/>
      <w:szCs w:val="22"/>
      <w:lang w:val="en-AU" w:eastAsia="en-AU"/>
    </w:rPr>
  </w:style>
  <w:style w:type="character" w:customStyle="1" w:styleId="Heading2Char">
    <w:name w:val="Heading 2 Char"/>
    <w:basedOn w:val="DefaultParagraphFont"/>
    <w:link w:val="Heading2"/>
    <w:uiPriority w:val="9"/>
    <w:semiHidden/>
    <w:rsid w:val="00556A2B"/>
    <w:rPr>
      <w:rFonts w:asciiTheme="majorHAnsi" w:eastAsiaTheme="majorEastAsia" w:hAnsiTheme="majorHAnsi" w:cstheme="majorBidi"/>
      <w:color w:val="365F91" w:themeColor="accent1" w:themeShade="BF"/>
      <w:sz w:val="26"/>
      <w:szCs w:val="26"/>
    </w:rPr>
  </w:style>
  <w:style w:type="character" w:styleId="FollowedHyperlink">
    <w:name w:val="FollowedHyperlink"/>
    <w:basedOn w:val="DefaultParagraphFont"/>
    <w:uiPriority w:val="99"/>
    <w:semiHidden/>
    <w:unhideWhenUsed/>
    <w:rsid w:val="0044300B"/>
    <w:rPr>
      <w:color w:val="800080" w:themeColor="followedHyperlink"/>
      <w:u w:val="single"/>
    </w:rPr>
  </w:style>
  <w:style w:type="character" w:styleId="UnresolvedMention">
    <w:name w:val="Unresolved Mention"/>
    <w:basedOn w:val="DefaultParagraphFont"/>
    <w:uiPriority w:val="99"/>
    <w:semiHidden/>
    <w:unhideWhenUsed/>
    <w:rsid w:val="009415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036813">
      <w:bodyDiv w:val="1"/>
      <w:marLeft w:val="0"/>
      <w:marRight w:val="0"/>
      <w:marTop w:val="0"/>
      <w:marBottom w:val="0"/>
      <w:divBdr>
        <w:top w:val="none" w:sz="0" w:space="0" w:color="auto"/>
        <w:left w:val="none" w:sz="0" w:space="0" w:color="auto"/>
        <w:bottom w:val="none" w:sz="0" w:space="0" w:color="auto"/>
        <w:right w:val="none" w:sz="0" w:space="0" w:color="auto"/>
      </w:divBdr>
    </w:div>
    <w:div w:id="102313047">
      <w:bodyDiv w:val="1"/>
      <w:marLeft w:val="0"/>
      <w:marRight w:val="0"/>
      <w:marTop w:val="0"/>
      <w:marBottom w:val="0"/>
      <w:divBdr>
        <w:top w:val="none" w:sz="0" w:space="0" w:color="auto"/>
        <w:left w:val="none" w:sz="0" w:space="0" w:color="auto"/>
        <w:bottom w:val="none" w:sz="0" w:space="0" w:color="auto"/>
        <w:right w:val="none" w:sz="0" w:space="0" w:color="auto"/>
      </w:divBdr>
    </w:div>
    <w:div w:id="350382489">
      <w:bodyDiv w:val="1"/>
      <w:marLeft w:val="0"/>
      <w:marRight w:val="0"/>
      <w:marTop w:val="0"/>
      <w:marBottom w:val="0"/>
      <w:divBdr>
        <w:top w:val="none" w:sz="0" w:space="0" w:color="auto"/>
        <w:left w:val="none" w:sz="0" w:space="0" w:color="auto"/>
        <w:bottom w:val="none" w:sz="0" w:space="0" w:color="auto"/>
        <w:right w:val="none" w:sz="0" w:space="0" w:color="auto"/>
      </w:divBdr>
    </w:div>
    <w:div w:id="753671544">
      <w:bodyDiv w:val="1"/>
      <w:marLeft w:val="0"/>
      <w:marRight w:val="0"/>
      <w:marTop w:val="0"/>
      <w:marBottom w:val="0"/>
      <w:divBdr>
        <w:top w:val="none" w:sz="0" w:space="0" w:color="auto"/>
        <w:left w:val="none" w:sz="0" w:space="0" w:color="auto"/>
        <w:bottom w:val="none" w:sz="0" w:space="0" w:color="auto"/>
        <w:right w:val="none" w:sz="0" w:space="0" w:color="auto"/>
      </w:divBdr>
      <w:divsChild>
        <w:div w:id="1993633464">
          <w:marLeft w:val="0"/>
          <w:marRight w:val="0"/>
          <w:marTop w:val="0"/>
          <w:marBottom w:val="0"/>
          <w:divBdr>
            <w:top w:val="none" w:sz="0" w:space="0" w:color="auto"/>
            <w:left w:val="none" w:sz="0" w:space="0" w:color="auto"/>
            <w:bottom w:val="none" w:sz="0" w:space="0" w:color="auto"/>
            <w:right w:val="none" w:sz="0" w:space="0" w:color="auto"/>
          </w:divBdr>
        </w:div>
      </w:divsChild>
    </w:div>
    <w:div w:id="1255936546">
      <w:bodyDiv w:val="1"/>
      <w:marLeft w:val="0"/>
      <w:marRight w:val="0"/>
      <w:marTop w:val="0"/>
      <w:marBottom w:val="0"/>
      <w:divBdr>
        <w:top w:val="none" w:sz="0" w:space="0" w:color="auto"/>
        <w:left w:val="none" w:sz="0" w:space="0" w:color="auto"/>
        <w:bottom w:val="none" w:sz="0" w:space="0" w:color="auto"/>
        <w:right w:val="none" w:sz="0" w:space="0" w:color="auto"/>
      </w:divBdr>
    </w:div>
    <w:div w:id="1309940053">
      <w:bodyDiv w:val="1"/>
      <w:marLeft w:val="0"/>
      <w:marRight w:val="0"/>
      <w:marTop w:val="0"/>
      <w:marBottom w:val="0"/>
      <w:divBdr>
        <w:top w:val="none" w:sz="0" w:space="0" w:color="auto"/>
        <w:left w:val="none" w:sz="0" w:space="0" w:color="auto"/>
        <w:bottom w:val="none" w:sz="0" w:space="0" w:color="auto"/>
        <w:right w:val="none" w:sz="0" w:space="0" w:color="auto"/>
      </w:divBdr>
    </w:div>
    <w:div w:id="19336646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owl.purdue.edu/owl/research_and_citation/apa_style/apa_formatting_and_style_guide/apa_changes_7th_edition.html" TargetMode="External"/><Relationship Id="rId18" Type="http://schemas.openxmlformats.org/officeDocument/2006/relationships/hyperlink" Target="https://doi.org/10.1016/j.paid.2010.05.02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libraryguides.vu.edu.au/apa-referencing" TargetMode="External"/><Relationship Id="rId17" Type="http://schemas.openxmlformats.org/officeDocument/2006/relationships/hyperlink" Target="https://www.papercheck.com/about-us/the-importance-of-proofreading/" TargetMode="External"/><Relationship Id="rId2" Type="http://schemas.openxmlformats.org/officeDocument/2006/relationships/numbering" Target="numbering.xml"/><Relationship Id="rId16" Type="http://schemas.openxmlformats.org/officeDocument/2006/relationships/hyperlink" Target="https://grammar.yourdictionary.com/style-and-usage/academic-writing-skills.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implypsychology.org/research-report.html" TargetMode="External"/><Relationship Id="rId5" Type="http://schemas.openxmlformats.org/officeDocument/2006/relationships/webSettings" Target="webSettings.xml"/><Relationship Id="rId15" Type="http://schemas.openxmlformats.org/officeDocument/2006/relationships/hyperlink" Target="https://www.ref-n-write.com/trial/research-paper-example-writing-results-discussion-section-academic-phrasebank-vocabulary/" TargetMode="Externa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apastyle.apa.org/products/publication-manual-7th-edition"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5101869\Downloads\Education-Gener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335FD3-7253-48F7-BBD6-A3F8BF6528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Education-Generic</Template>
  <TotalTime>14</TotalTime>
  <Pages>15</Pages>
  <Words>4550</Words>
  <Characters>25938</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Victoria University</Company>
  <LinksUpToDate>false</LinksUpToDate>
  <CharactersWithSpaces>30428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Victoria University</dc:creator>
  <cp:lastModifiedBy>Marc Ganci</cp:lastModifiedBy>
  <cp:revision>5</cp:revision>
  <cp:lastPrinted>2020-02-12T05:13:00Z</cp:lastPrinted>
  <dcterms:created xsi:type="dcterms:W3CDTF">2021-02-01T07:50:00Z</dcterms:created>
  <dcterms:modified xsi:type="dcterms:W3CDTF">2021-02-18T02:18:00Z</dcterms:modified>
</cp:coreProperties>
</file>